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7A0C5" w14:textId="6FDEF96B" w:rsidR="00645C75" w:rsidRPr="00645C75" w:rsidRDefault="00645C75" w:rsidP="005778DB">
      <w:pPr>
        <w:pStyle w:val="Style1"/>
      </w:pPr>
      <w:r w:rsidRPr="00645C75">
        <w:t>WHAT IS A "STOCK" PEN?</w:t>
      </w:r>
    </w:p>
    <w:p w14:paraId="29BF76CA" w14:textId="77777777" w:rsidR="00645C75" w:rsidRPr="00645C75" w:rsidRDefault="00645C75" w:rsidP="00645C75">
      <w:r w:rsidRPr="00645C75">
        <w:rPr>
          <w:b/>
          <w:bCs/>
        </w:rPr>
        <w:t>The Concept:</w:t>
      </w:r>
      <w:r w:rsidRPr="00645C75">
        <w:t xml:space="preserve"> The Standard Issue Toolkit.</w:t>
      </w:r>
    </w:p>
    <w:p w14:paraId="313CF954" w14:textId="77777777" w:rsidR="00645C75" w:rsidRPr="00645C75" w:rsidRDefault="00645C75" w:rsidP="00645C75">
      <w:r w:rsidRPr="00645C75">
        <w:t>When you get a fresh Device Context (</w:t>
      </w:r>
      <w:proofErr w:type="spellStart"/>
      <w:r w:rsidRPr="00645C75">
        <w:t>hdc</w:t>
      </w:r>
      <w:proofErr w:type="spellEnd"/>
      <w:r w:rsidRPr="00645C75">
        <w:t xml:space="preserve">), Windows hands you a default set of tools. The default pen is </w:t>
      </w:r>
      <w:r w:rsidRPr="00645C75">
        <w:rPr>
          <w:b/>
          <w:bCs/>
        </w:rPr>
        <w:t>Black, Solid, and 1 Pixel wide</w:t>
      </w:r>
      <w:r w:rsidRPr="00645C75">
        <w:t>.</w:t>
      </w:r>
    </w:p>
    <w:p w14:paraId="0B35CC1B" w14:textId="77777777" w:rsidR="00645C75" w:rsidRDefault="00645C75" w:rsidP="00645C75">
      <w:r w:rsidRPr="00645C75">
        <w:t xml:space="preserve">However, Windows keeps a small inventory of other standard pens ready for you to use instantly. These are called </w:t>
      </w:r>
      <w:r w:rsidRPr="00645C75">
        <w:rPr>
          <w:b/>
          <w:bCs/>
        </w:rPr>
        <w:t>Stock Objects</w:t>
      </w:r>
      <w:r w:rsidRPr="00645C75">
        <w:t>. Because they are always available in memory, you don't need to "create" or "destroy" them; you just ask to borrow them.</w:t>
      </w:r>
    </w:p>
    <w:p w14:paraId="0CFD6B2D" w14:textId="6F2C22AB" w:rsidR="008F4099" w:rsidRPr="00645C75" w:rsidRDefault="008F4099" w:rsidP="00645C75">
      <w:r w:rsidRPr="00E37678">
        <w:rPr>
          <w:noProof/>
          <w:szCs w:val="24"/>
        </w:rPr>
        <w:drawing>
          <wp:inline distT="0" distB="0" distL="0" distR="0" wp14:anchorId="77085D25" wp14:editId="1EC4BFFF">
            <wp:extent cx="1951149" cy="1951149"/>
            <wp:effectExtent l="133350" t="133350" r="125730" b="125730"/>
            <wp:docPr id="2" name="Picture 2" descr="SG stock] Metallic Markers Paint Pen Calligraphy Brush Pens, Ohuhu Set of  10 Window Marker for DIY Birthday Greeting Gift Thank You Card, Scrapbook  Photo Album Mother's Day Back To School G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 stock] Metallic Markers Paint Pen Calligraphy Brush Pens, Ohuhu Set of  10 Window Marker for DIY Birthday Greeting Gift Thank You Card, Scrapbook  Photo Album Mother's Day Back To School Gif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56911" cy="1956911"/>
                    </a:xfrm>
                    <a:prstGeom prst="rect">
                      <a:avLst/>
                    </a:prstGeom>
                    <a:noFill/>
                    <a:ln>
                      <a:noFill/>
                    </a:ln>
                    <a:effectLst>
                      <a:glow rad="127000">
                        <a:schemeClr val="tx1"/>
                      </a:glow>
                    </a:effectLst>
                  </pic:spPr>
                </pic:pic>
              </a:graphicData>
            </a:graphic>
          </wp:inline>
        </w:drawing>
      </w:r>
      <w:r>
        <w:t xml:space="preserve"> </w:t>
      </w:r>
    </w:p>
    <w:p w14:paraId="29E3F151" w14:textId="77777777" w:rsidR="00645C75" w:rsidRPr="00645C75" w:rsidRDefault="00645C75" w:rsidP="00645C75">
      <w:r w:rsidRPr="00645C75">
        <w:rPr>
          <w:b/>
          <w:bCs/>
        </w:rPr>
        <w:t>The Three Main Stock Pens:</w:t>
      </w:r>
    </w:p>
    <w:p w14:paraId="28AD6B2C" w14:textId="77777777" w:rsidR="00645C75" w:rsidRPr="00645C75" w:rsidRDefault="00645C75" w:rsidP="00645C75">
      <w:pPr>
        <w:numPr>
          <w:ilvl w:val="0"/>
          <w:numId w:val="305"/>
        </w:numPr>
      </w:pPr>
      <w:r w:rsidRPr="00645C75">
        <w:rPr>
          <w:b/>
          <w:bCs/>
        </w:rPr>
        <w:t>BLACK_PEN</w:t>
      </w:r>
      <w:r w:rsidRPr="00645C75">
        <w:t xml:space="preserve">: Draws a solid black line (1 pixel wide). </w:t>
      </w:r>
      <w:r w:rsidRPr="00645C75">
        <w:rPr>
          <w:i/>
          <w:iCs/>
        </w:rPr>
        <w:t>This is the default.</w:t>
      </w:r>
    </w:p>
    <w:p w14:paraId="1FF53A0C" w14:textId="77777777" w:rsidR="00645C75" w:rsidRPr="00645C75" w:rsidRDefault="00645C75" w:rsidP="00645C75">
      <w:pPr>
        <w:numPr>
          <w:ilvl w:val="0"/>
          <w:numId w:val="305"/>
        </w:numPr>
      </w:pPr>
      <w:r w:rsidRPr="00645C75">
        <w:rPr>
          <w:b/>
          <w:bCs/>
        </w:rPr>
        <w:t>WHITE_PEN</w:t>
      </w:r>
      <w:r w:rsidRPr="00645C75">
        <w:t xml:space="preserve">: Draws a solid white line (1 pixel wide). </w:t>
      </w:r>
      <w:r w:rsidRPr="00645C75">
        <w:rPr>
          <w:i/>
          <w:iCs/>
        </w:rPr>
        <w:t>Useful for erasing black lines on a white background.</w:t>
      </w:r>
    </w:p>
    <w:p w14:paraId="1DC0A7A4" w14:textId="77777777" w:rsidR="00645C75" w:rsidRPr="00645C75" w:rsidRDefault="00645C75" w:rsidP="00645C75">
      <w:pPr>
        <w:numPr>
          <w:ilvl w:val="0"/>
          <w:numId w:val="305"/>
        </w:numPr>
      </w:pPr>
      <w:r w:rsidRPr="00645C75">
        <w:rPr>
          <w:b/>
          <w:bCs/>
        </w:rPr>
        <w:t>NULL_PEN</w:t>
      </w:r>
      <w:r w:rsidRPr="00645C75">
        <w:t xml:space="preserve">: The "Invisible" Pen. It draws nothing. </w:t>
      </w:r>
      <w:r w:rsidRPr="00645C75">
        <w:rPr>
          <w:i/>
          <w:iCs/>
        </w:rPr>
        <w:t>Useful when you want to draw a shape (like a rectangle) with a filled interior but NO outline.</w:t>
      </w:r>
    </w:p>
    <w:p w14:paraId="02EC0AC9" w14:textId="2B4110AC" w:rsidR="00645C75" w:rsidRPr="00645C75" w:rsidRDefault="00645C75" w:rsidP="00645C75">
      <w:r w:rsidRPr="00645C75">
        <w:pict w14:anchorId="317E322C">
          <v:rect id="_x0000_i1034" style="width:0;height:1.5pt" o:hralign="center" o:hrstd="t" o:hr="t" fillcolor="#a0a0a0" stroked="f"/>
        </w:pict>
      </w:r>
    </w:p>
    <w:p w14:paraId="34666A15" w14:textId="099DCFE0" w:rsidR="00645C75" w:rsidRPr="00645C75" w:rsidRDefault="00645C75" w:rsidP="00F9027D">
      <w:pPr>
        <w:pStyle w:val="Style5"/>
      </w:pPr>
      <w:r w:rsidRPr="00645C75">
        <w:t>The Two-Step Process</w:t>
      </w:r>
    </w:p>
    <w:p w14:paraId="58006FC9" w14:textId="77777777" w:rsidR="00645C75" w:rsidRPr="00645C75" w:rsidRDefault="00645C75" w:rsidP="00645C75">
      <w:r w:rsidRPr="00645C75">
        <w:rPr>
          <w:b/>
          <w:bCs/>
        </w:rPr>
        <w:t>The Concept:</w:t>
      </w:r>
      <w:r w:rsidRPr="00645C75">
        <w:t xml:space="preserve"> Check Out and Equip.</w:t>
      </w:r>
    </w:p>
    <w:p w14:paraId="23CD5FCB" w14:textId="77777777" w:rsidR="00645C75" w:rsidRDefault="00645C75" w:rsidP="00645C75">
      <w:r w:rsidRPr="00645C75">
        <w:t>Using a GDI object requires two distinct functions: finding the tool (</w:t>
      </w:r>
      <w:proofErr w:type="spellStart"/>
      <w:r w:rsidRPr="00645C75">
        <w:t>GetStockObject</w:t>
      </w:r>
      <w:proofErr w:type="spellEnd"/>
      <w:r w:rsidRPr="00645C75">
        <w:t>) and putting it in your hand (</w:t>
      </w:r>
      <w:proofErr w:type="spellStart"/>
      <w:r w:rsidRPr="00645C75">
        <w:t>SelectObject</w:t>
      </w:r>
      <w:proofErr w:type="spellEnd"/>
      <w:r w:rsidRPr="00645C75">
        <w:t>).</w:t>
      </w:r>
    </w:p>
    <w:p w14:paraId="308CE155" w14:textId="77777777" w:rsidR="008F4099" w:rsidRDefault="008F4099" w:rsidP="00645C75"/>
    <w:p w14:paraId="46BBCDBB" w14:textId="77777777" w:rsidR="003B2446" w:rsidRDefault="003B2446" w:rsidP="00645C75"/>
    <w:p w14:paraId="2C71BB09" w14:textId="77777777" w:rsidR="003B2446" w:rsidRPr="00645C75" w:rsidRDefault="003B2446" w:rsidP="00645C75"/>
    <w:p w14:paraId="18E0A632" w14:textId="77777777" w:rsidR="00645C75" w:rsidRPr="00645C75" w:rsidRDefault="00645C75" w:rsidP="008F4099">
      <w:pPr>
        <w:pStyle w:val="Style3"/>
      </w:pPr>
      <w:r w:rsidRPr="00645C75">
        <w:lastRenderedPageBreak/>
        <w:t>Step 1: Get the Handle (</w:t>
      </w:r>
      <w:proofErr w:type="spellStart"/>
      <w:r w:rsidRPr="00645C75">
        <w:t>GetStockObject</w:t>
      </w:r>
      <w:proofErr w:type="spellEnd"/>
      <w:r w:rsidRPr="00645C75">
        <w:t>)</w:t>
      </w:r>
    </w:p>
    <w:p w14:paraId="7D548F85" w14:textId="77777777" w:rsidR="00645C75" w:rsidRPr="00645C75" w:rsidRDefault="00645C75" w:rsidP="00645C75">
      <w:r w:rsidRPr="00645C75">
        <w:t xml:space="preserve">You cannot use the pen directly by name. You must ask Windows for its "ID card," which is called a </w:t>
      </w:r>
      <w:r w:rsidRPr="00645C75">
        <w:rPr>
          <w:b/>
          <w:bCs/>
        </w:rPr>
        <w:t>Handle</w:t>
      </w:r>
      <w:r w:rsidRPr="00645C75">
        <w:t xml:space="preserve"> (HPEN).</w:t>
      </w:r>
    </w:p>
    <w:p w14:paraId="0AD888B8" w14:textId="6BCBDA84" w:rsidR="00A431D1" w:rsidRDefault="00645C75" w:rsidP="00E241B4">
      <w:r>
        <w:t xml:space="preserve"> </w:t>
      </w:r>
      <w:r w:rsidR="008F4099">
        <w:rPr>
          <w:noProof/>
        </w:rPr>
        <w:drawing>
          <wp:inline distT="0" distB="0" distL="0" distR="0" wp14:anchorId="068AE8ED" wp14:editId="2CA4595C">
            <wp:extent cx="4222750" cy="1213768"/>
            <wp:effectExtent l="133350" t="133350" r="13970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8350" cy="1218252"/>
                    </a:xfrm>
                    <a:prstGeom prst="rect">
                      <a:avLst/>
                    </a:prstGeom>
                    <a:effectLst>
                      <a:glow rad="127000">
                        <a:schemeClr val="tx1"/>
                      </a:glow>
                    </a:effectLst>
                  </pic:spPr>
                </pic:pic>
              </a:graphicData>
            </a:graphic>
          </wp:inline>
        </w:drawing>
      </w:r>
    </w:p>
    <w:p w14:paraId="18709528" w14:textId="77777777" w:rsidR="00F54DED" w:rsidRPr="00F54DED" w:rsidRDefault="00F54DED" w:rsidP="0032780F">
      <w:pPr>
        <w:pStyle w:val="Style3"/>
      </w:pPr>
      <w:r w:rsidRPr="00F54DED">
        <w:t>Step 2: Select it into the DC (</w:t>
      </w:r>
      <w:proofErr w:type="spellStart"/>
      <w:r w:rsidRPr="00F54DED">
        <w:t>SelectObject</w:t>
      </w:r>
      <w:proofErr w:type="spellEnd"/>
      <w:r w:rsidRPr="00F54DED">
        <w:t>)</w:t>
      </w:r>
    </w:p>
    <w:p w14:paraId="3216CCCA" w14:textId="77777777" w:rsidR="00F54DED" w:rsidRPr="00F54DED" w:rsidRDefault="00F54DED" w:rsidP="00F54DED">
      <w:r w:rsidRPr="00F54DED">
        <w:t xml:space="preserve">Getting the handle doesn't change anything yet. You must strictly tell the Device Context to </w:t>
      </w:r>
      <w:r w:rsidRPr="00F54DED">
        <w:rPr>
          <w:b/>
          <w:bCs/>
        </w:rPr>
        <w:t>equip</w:t>
      </w:r>
      <w:r w:rsidRPr="00F54DED">
        <w:t xml:space="preserve"> that pen.</w:t>
      </w:r>
    </w:p>
    <w:p w14:paraId="77C8BDA6" w14:textId="23F04597" w:rsidR="00F54DED" w:rsidRDefault="0032780F" w:rsidP="00E241B4">
      <w:r>
        <w:rPr>
          <w:noProof/>
        </w:rPr>
        <w:drawing>
          <wp:inline distT="0" distB="0" distL="0" distR="0" wp14:anchorId="53AA7285" wp14:editId="53DB4641">
            <wp:extent cx="4784857" cy="1054100"/>
            <wp:effectExtent l="133350" t="133350" r="130175"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4753" cy="1060686"/>
                    </a:xfrm>
                    <a:prstGeom prst="rect">
                      <a:avLst/>
                    </a:prstGeom>
                    <a:effectLst>
                      <a:glow rad="127000">
                        <a:schemeClr val="tx1"/>
                      </a:glow>
                    </a:effectLst>
                  </pic:spPr>
                </pic:pic>
              </a:graphicData>
            </a:graphic>
          </wp:inline>
        </w:drawing>
      </w:r>
    </w:p>
    <w:p w14:paraId="30373C25" w14:textId="77777777" w:rsidR="001503D6" w:rsidRPr="001503D6" w:rsidRDefault="001503D6" w:rsidP="001503D6">
      <w:r w:rsidRPr="001503D6">
        <w:rPr>
          <w:b/>
          <w:bCs/>
        </w:rPr>
        <w:t>Pro Tip:</w:t>
      </w:r>
      <w:r w:rsidRPr="001503D6">
        <w:t xml:space="preserve"> You can combine these into a single line, which is very common in GDI programming: </w:t>
      </w:r>
      <w:proofErr w:type="spellStart"/>
      <w:r w:rsidRPr="001503D6">
        <w:t>SelectObject</w:t>
      </w:r>
      <w:proofErr w:type="spellEnd"/>
      <w:r w:rsidRPr="001503D6">
        <w:t>(</w:t>
      </w:r>
      <w:proofErr w:type="spellStart"/>
      <w:r w:rsidRPr="001503D6">
        <w:t>hdc</w:t>
      </w:r>
      <w:proofErr w:type="spellEnd"/>
      <w:r w:rsidRPr="001503D6">
        <w:t xml:space="preserve">, </w:t>
      </w:r>
      <w:proofErr w:type="spellStart"/>
      <w:r w:rsidRPr="001503D6">
        <w:t>GetStockObject</w:t>
      </w:r>
      <w:proofErr w:type="spellEnd"/>
      <w:r w:rsidRPr="001503D6">
        <w:t>(WHITE_PEN));</w:t>
      </w:r>
    </w:p>
    <w:p w14:paraId="520B2165" w14:textId="4269537A" w:rsidR="001503D6" w:rsidRPr="001503D6" w:rsidRDefault="001503D6" w:rsidP="001503D6">
      <w:r w:rsidRPr="001503D6">
        <w:pict w14:anchorId="631B7A7F">
          <v:rect id="_x0000_i1047" style="width:0;height:1.5pt" o:hralign="center" o:hrstd="t" o:hr="t" fillcolor="#a0a0a0" stroked="f"/>
        </w:pict>
      </w:r>
    </w:p>
    <w:p w14:paraId="100D0440" w14:textId="6AEE3E77" w:rsidR="001503D6" w:rsidRPr="001503D6" w:rsidRDefault="001503D6" w:rsidP="00F9027D">
      <w:pPr>
        <w:pStyle w:val="Style5"/>
      </w:pPr>
      <w:r w:rsidRPr="001503D6">
        <w:t>The "Save and Restore" Pattern</w:t>
      </w:r>
    </w:p>
    <w:p w14:paraId="5E68B595" w14:textId="77777777" w:rsidR="001503D6" w:rsidRPr="001503D6" w:rsidRDefault="001503D6" w:rsidP="001503D6">
      <w:r w:rsidRPr="001503D6">
        <w:rPr>
          <w:b/>
          <w:bCs/>
        </w:rPr>
        <w:t>The Concept:</w:t>
      </w:r>
      <w:r w:rsidRPr="001503D6">
        <w:t xml:space="preserve"> Respect the defaults.</w:t>
      </w:r>
    </w:p>
    <w:p w14:paraId="720B0704" w14:textId="77777777" w:rsidR="001503D6" w:rsidRPr="001503D6" w:rsidRDefault="001503D6" w:rsidP="001503D6">
      <w:r w:rsidRPr="001503D6">
        <w:t xml:space="preserve">When you use </w:t>
      </w:r>
      <w:proofErr w:type="spellStart"/>
      <w:r w:rsidRPr="001503D6">
        <w:t>SelectObject</w:t>
      </w:r>
      <w:proofErr w:type="spellEnd"/>
      <w:r w:rsidRPr="001503D6">
        <w:t xml:space="preserve">, it swaps the tools. It puts your new pen into the DC and </w:t>
      </w:r>
      <w:r w:rsidRPr="001503D6">
        <w:rPr>
          <w:b/>
          <w:bCs/>
        </w:rPr>
        <w:t>returns the handle of the old pen</w:t>
      </w:r>
      <w:r w:rsidRPr="001503D6">
        <w:t xml:space="preserve"> that was previously there.</w:t>
      </w:r>
    </w:p>
    <w:p w14:paraId="2C192841" w14:textId="77777777" w:rsidR="001503D6" w:rsidRPr="001503D6" w:rsidRDefault="001503D6" w:rsidP="001503D6">
      <w:r w:rsidRPr="001503D6">
        <w:t>It is considered "good manners" (and prevents bugs) to save that old pen and put it back when you are finished.</w:t>
      </w:r>
    </w:p>
    <w:p w14:paraId="5C2A0C92" w14:textId="77777777" w:rsidR="001503D6" w:rsidRPr="001503D6" w:rsidRDefault="001503D6" w:rsidP="001503D6">
      <w:r w:rsidRPr="001503D6">
        <w:rPr>
          <w:b/>
          <w:bCs/>
        </w:rPr>
        <w:t>The Workflow:</w:t>
      </w:r>
    </w:p>
    <w:p w14:paraId="54311767" w14:textId="77777777" w:rsidR="001503D6" w:rsidRPr="001503D6" w:rsidRDefault="001503D6" w:rsidP="001503D6">
      <w:pPr>
        <w:numPr>
          <w:ilvl w:val="0"/>
          <w:numId w:val="306"/>
        </w:numPr>
      </w:pPr>
      <w:r w:rsidRPr="001503D6">
        <w:rPr>
          <w:b/>
          <w:bCs/>
        </w:rPr>
        <w:t>Save:</w:t>
      </w:r>
      <w:r w:rsidRPr="001503D6">
        <w:t xml:space="preserve"> Equip the White Pen, but catch the old Black Pen in a variable.</w:t>
      </w:r>
    </w:p>
    <w:p w14:paraId="7A5BA680" w14:textId="77777777" w:rsidR="001503D6" w:rsidRPr="001503D6" w:rsidRDefault="001503D6" w:rsidP="001503D6">
      <w:pPr>
        <w:numPr>
          <w:ilvl w:val="0"/>
          <w:numId w:val="306"/>
        </w:numPr>
      </w:pPr>
      <w:r w:rsidRPr="001503D6">
        <w:rPr>
          <w:b/>
          <w:bCs/>
        </w:rPr>
        <w:t>Draw:</w:t>
      </w:r>
      <w:r w:rsidRPr="001503D6">
        <w:t xml:space="preserve"> Do your work with the White Pen.</w:t>
      </w:r>
    </w:p>
    <w:p w14:paraId="290F85C5" w14:textId="77777777" w:rsidR="001503D6" w:rsidRPr="001503D6" w:rsidRDefault="001503D6" w:rsidP="001503D6">
      <w:pPr>
        <w:numPr>
          <w:ilvl w:val="0"/>
          <w:numId w:val="306"/>
        </w:numPr>
      </w:pPr>
      <w:r w:rsidRPr="001503D6">
        <w:rPr>
          <w:b/>
          <w:bCs/>
        </w:rPr>
        <w:t>Restore:</w:t>
      </w:r>
      <w:r w:rsidRPr="001503D6">
        <w:t xml:space="preserve"> Put the old Black Pen back.</w:t>
      </w:r>
    </w:p>
    <w:p w14:paraId="538BA76A" w14:textId="77777777" w:rsidR="001503D6" w:rsidRPr="001503D6" w:rsidRDefault="001503D6" w:rsidP="001503D6">
      <w:r w:rsidRPr="001503D6">
        <w:rPr>
          <w:b/>
          <w:bCs/>
        </w:rPr>
        <w:lastRenderedPageBreak/>
        <w:t>Code Example:</w:t>
      </w:r>
    </w:p>
    <w:p w14:paraId="579910CE" w14:textId="08710BA6" w:rsidR="00F54DED" w:rsidRDefault="002C65B8" w:rsidP="00E241B4">
      <w:r>
        <w:rPr>
          <w:noProof/>
        </w:rPr>
        <w:drawing>
          <wp:inline distT="0" distB="0" distL="0" distR="0" wp14:anchorId="73D89926" wp14:editId="6E933105">
            <wp:extent cx="4749800" cy="3129489"/>
            <wp:effectExtent l="133350" t="133350" r="127000" b="128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1805" cy="3137399"/>
                    </a:xfrm>
                    <a:prstGeom prst="rect">
                      <a:avLst/>
                    </a:prstGeom>
                    <a:effectLst>
                      <a:glow rad="127000">
                        <a:schemeClr val="tx1"/>
                      </a:glow>
                    </a:effectLst>
                  </pic:spPr>
                </pic:pic>
              </a:graphicData>
            </a:graphic>
          </wp:inline>
        </w:drawing>
      </w:r>
    </w:p>
    <w:p w14:paraId="08F23F00" w14:textId="1876C591" w:rsidR="00B92B06" w:rsidRPr="00B92B06" w:rsidRDefault="00B92B06" w:rsidP="00F9027D">
      <w:pPr>
        <w:pStyle w:val="Style5"/>
      </w:pPr>
      <w:r w:rsidRPr="00B92B06">
        <w:t>Why use NULL_PEN?</w:t>
      </w:r>
    </w:p>
    <w:p w14:paraId="50679A39" w14:textId="77777777" w:rsidR="00B92B06" w:rsidRPr="00B92B06" w:rsidRDefault="00B92B06" w:rsidP="00B92B06">
      <w:r w:rsidRPr="00B92B06">
        <w:t xml:space="preserve">You might wonder why you would select a pen that doesn't draw. This is used for </w:t>
      </w:r>
      <w:r w:rsidRPr="00B92B06">
        <w:rPr>
          <w:b/>
          <w:bCs/>
        </w:rPr>
        <w:t>Border-less Shapes</w:t>
      </w:r>
      <w:r w:rsidRPr="00B92B06">
        <w:t>.</w:t>
      </w:r>
    </w:p>
    <w:p w14:paraId="7EB5F722" w14:textId="77777777" w:rsidR="00B92B06" w:rsidRDefault="00B92B06" w:rsidP="00B92B06">
      <w:r w:rsidRPr="00B92B06">
        <w:t>If you draw a Rectangle normally, it has a black border.</w:t>
      </w:r>
    </w:p>
    <w:p w14:paraId="22087333" w14:textId="0207C24F" w:rsidR="00B92B06" w:rsidRPr="00B92B06" w:rsidRDefault="00B92B06" w:rsidP="00B92B06">
      <w:r w:rsidRPr="00B92B06">
        <w:t xml:space="preserve">If you select NULL_PEN first, the Rectangle will have </w:t>
      </w:r>
      <w:r w:rsidRPr="00B92B06">
        <w:rPr>
          <w:b/>
          <w:bCs/>
        </w:rPr>
        <w:t>no border</w:t>
      </w:r>
      <w:r w:rsidRPr="00B92B06">
        <w:t>, only the filled color (the Brush).</w:t>
      </w:r>
    </w:p>
    <w:p w14:paraId="2476C4AE" w14:textId="277E0A21" w:rsidR="00F54DED" w:rsidRPr="00C2784B" w:rsidRDefault="003859E2" w:rsidP="00C2784B">
      <w:r w:rsidRPr="00BF7BFA">
        <w:pict w14:anchorId="43960ACB">
          <v:rect id="_x0000_i1093" style="width:0;height:1.5pt" o:hralign="center" o:hrstd="t" o:hr="t" fillcolor="#a0a0a0" stroked="f"/>
        </w:pict>
      </w:r>
    </w:p>
    <w:p w14:paraId="53EE0F15" w14:textId="77777777" w:rsidR="00AB2860" w:rsidRPr="00AB2860" w:rsidRDefault="00AB2860" w:rsidP="005778DB">
      <w:pPr>
        <w:pStyle w:val="Style5"/>
      </w:pPr>
      <w:r w:rsidRPr="00AB2860">
        <w:t>The GDI Object Lifecycle.</w:t>
      </w:r>
    </w:p>
    <w:p w14:paraId="28B3CC89" w14:textId="49C7BE49" w:rsidR="00AB2860" w:rsidRDefault="00AB2860" w:rsidP="00AB2860">
      <w:r w:rsidRPr="00AB2860">
        <w:rPr>
          <w:b/>
          <w:bCs/>
        </w:rPr>
        <w:t>The Concept:</w:t>
      </w:r>
      <w:r w:rsidRPr="00AB2860">
        <w:t xml:space="preserve"> </w:t>
      </w:r>
    </w:p>
    <w:p w14:paraId="240B719E" w14:textId="3782E551" w:rsidR="00AB2860" w:rsidRPr="00AB2860" w:rsidRDefault="00AB2860" w:rsidP="00AB2860">
      <w:r>
        <w:rPr>
          <w:noProof/>
        </w:rPr>
        <w:drawing>
          <wp:inline distT="0" distB="0" distL="0" distR="0" wp14:anchorId="118F4489" wp14:editId="2DEF6A5C">
            <wp:extent cx="2190750" cy="875059"/>
            <wp:effectExtent l="133350" t="133350" r="133350" b="134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97034" cy="877569"/>
                    </a:xfrm>
                    <a:prstGeom prst="rect">
                      <a:avLst/>
                    </a:prstGeom>
                    <a:effectLst>
                      <a:glow rad="127000">
                        <a:schemeClr val="tx1"/>
                      </a:glow>
                    </a:effectLst>
                  </pic:spPr>
                </pic:pic>
              </a:graphicData>
            </a:graphic>
          </wp:inline>
        </w:drawing>
      </w:r>
      <w:r>
        <w:t xml:space="preserve"> </w:t>
      </w:r>
    </w:p>
    <w:p w14:paraId="14BA5A18" w14:textId="77777777" w:rsidR="00AB2860" w:rsidRPr="00AB2860" w:rsidRDefault="00AB2860" w:rsidP="00AB2860">
      <w:r w:rsidRPr="00AB2860">
        <w:t>Unlike Stock objects (which are permanent), Custom objects take up system memory. You are responsible for managing them.</w:t>
      </w:r>
    </w:p>
    <w:p w14:paraId="4C1F18A5" w14:textId="77777777" w:rsidR="00AB2860" w:rsidRPr="00AB2860" w:rsidRDefault="00AB2860" w:rsidP="00AB2860">
      <w:pPr>
        <w:pStyle w:val="Style3"/>
      </w:pPr>
      <w:r w:rsidRPr="00AB2860">
        <w:lastRenderedPageBreak/>
        <w:t>Step 1: Create (</w:t>
      </w:r>
      <w:proofErr w:type="spellStart"/>
      <w:r w:rsidRPr="00AB2860">
        <w:t>CreatePen</w:t>
      </w:r>
      <w:proofErr w:type="spellEnd"/>
      <w:r w:rsidRPr="00AB2860">
        <w:t>)</w:t>
      </w:r>
    </w:p>
    <w:p w14:paraId="6001482F" w14:textId="77777777" w:rsidR="00AB2860" w:rsidRPr="00AB2860" w:rsidRDefault="00AB2860" w:rsidP="00AB2860">
      <w:r w:rsidRPr="00AB2860">
        <w:t xml:space="preserve">To make a new pen, you use the </w:t>
      </w:r>
      <w:proofErr w:type="spellStart"/>
      <w:r w:rsidRPr="00AB2860">
        <w:t>CreatePen</w:t>
      </w:r>
      <w:proofErr w:type="spellEnd"/>
      <w:r w:rsidRPr="00AB2860">
        <w:t xml:space="preserve"> function. It requires three arguments to define the pen's personality:</w:t>
      </w:r>
    </w:p>
    <w:p w14:paraId="2C3B0F8A" w14:textId="77777777" w:rsidR="00AB2860" w:rsidRPr="00AB2860" w:rsidRDefault="00AB2860" w:rsidP="00AB2860">
      <w:pPr>
        <w:numPr>
          <w:ilvl w:val="0"/>
          <w:numId w:val="308"/>
        </w:numPr>
      </w:pPr>
      <w:r w:rsidRPr="00AB2860">
        <w:rPr>
          <w:b/>
          <w:bCs/>
        </w:rPr>
        <w:t>Style:</w:t>
      </w:r>
      <w:r w:rsidRPr="00AB2860">
        <w:t xml:space="preserve"> Solid, Dashed, Dotted, etc. (e.g., PS_SOLID, PS_DASH).</w:t>
      </w:r>
    </w:p>
    <w:p w14:paraId="70CFDA27" w14:textId="77777777" w:rsidR="00AB2860" w:rsidRPr="00AB2860" w:rsidRDefault="00AB2860" w:rsidP="00AB2860">
      <w:pPr>
        <w:numPr>
          <w:ilvl w:val="0"/>
          <w:numId w:val="308"/>
        </w:numPr>
      </w:pPr>
      <w:r w:rsidRPr="00AB2860">
        <w:rPr>
          <w:b/>
          <w:bCs/>
        </w:rPr>
        <w:t>Width:</w:t>
      </w:r>
      <w:r w:rsidRPr="00AB2860">
        <w:t xml:space="preserve"> How thick the line is (in pixels).</w:t>
      </w:r>
    </w:p>
    <w:p w14:paraId="70F0ECC5" w14:textId="77777777" w:rsidR="00AB2860" w:rsidRPr="00AB2860" w:rsidRDefault="00AB2860" w:rsidP="00AB2860">
      <w:pPr>
        <w:numPr>
          <w:ilvl w:val="0"/>
          <w:numId w:val="308"/>
        </w:numPr>
      </w:pPr>
      <w:r w:rsidRPr="00AB2860">
        <w:rPr>
          <w:b/>
          <w:bCs/>
        </w:rPr>
        <w:t>Color:</w:t>
      </w:r>
      <w:r w:rsidRPr="00AB2860">
        <w:t xml:space="preserve"> The RGB color value (e.g., RGB(255, 0, 0) for red).</w:t>
      </w:r>
    </w:p>
    <w:p w14:paraId="1C083DC2" w14:textId="3DF78BB3" w:rsidR="00F54DED" w:rsidRDefault="00702FA7" w:rsidP="00E241B4">
      <w:r>
        <w:rPr>
          <w:noProof/>
        </w:rPr>
        <w:drawing>
          <wp:inline distT="0" distB="0" distL="0" distR="0" wp14:anchorId="56F01E4B" wp14:editId="37FF1CFE">
            <wp:extent cx="4273550" cy="1136417"/>
            <wp:effectExtent l="133350" t="133350" r="12700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367" cy="1139825"/>
                    </a:xfrm>
                    <a:prstGeom prst="rect">
                      <a:avLst/>
                    </a:prstGeom>
                    <a:effectLst>
                      <a:glow rad="127000">
                        <a:schemeClr val="tx1"/>
                      </a:glow>
                    </a:effectLst>
                  </pic:spPr>
                </pic:pic>
              </a:graphicData>
            </a:graphic>
          </wp:inline>
        </w:drawing>
      </w:r>
    </w:p>
    <w:p w14:paraId="5A276F28" w14:textId="77777777" w:rsidR="00BF7BFA" w:rsidRPr="00BF7BFA" w:rsidRDefault="00BF7BFA" w:rsidP="00BF7BFA">
      <w:pPr>
        <w:pStyle w:val="Style3"/>
      </w:pPr>
      <w:r w:rsidRPr="00BF7BFA">
        <w:t>Step 2: Select (</w:t>
      </w:r>
      <w:proofErr w:type="spellStart"/>
      <w:r w:rsidRPr="00BF7BFA">
        <w:t>SelectObject</w:t>
      </w:r>
      <w:proofErr w:type="spellEnd"/>
      <w:r w:rsidRPr="00BF7BFA">
        <w:t>)</w:t>
      </w:r>
    </w:p>
    <w:p w14:paraId="35E032CA" w14:textId="77777777" w:rsidR="00BF7BFA" w:rsidRPr="00BF7BFA" w:rsidRDefault="00BF7BFA" w:rsidP="00BF7BFA">
      <w:r w:rsidRPr="00BF7BFA">
        <w:t xml:space="preserve">Creating a pen doesn't make it active. It just sits in memory. You must "pick it up" using </w:t>
      </w:r>
      <w:proofErr w:type="spellStart"/>
      <w:r w:rsidRPr="00BF7BFA">
        <w:t>SelectObject</w:t>
      </w:r>
      <w:proofErr w:type="spellEnd"/>
      <w:r w:rsidRPr="00BF7BFA">
        <w:t>.</w:t>
      </w:r>
    </w:p>
    <w:p w14:paraId="75094061" w14:textId="77777777" w:rsidR="00BF7BFA" w:rsidRPr="00BF7BFA" w:rsidRDefault="00BF7BFA" w:rsidP="00BF7BFA">
      <w:pPr>
        <w:numPr>
          <w:ilvl w:val="0"/>
          <w:numId w:val="309"/>
        </w:numPr>
      </w:pPr>
      <w:r w:rsidRPr="00BF7BFA">
        <w:rPr>
          <w:b/>
          <w:bCs/>
        </w:rPr>
        <w:t>The Rule:</w:t>
      </w:r>
      <w:r w:rsidRPr="00BF7BFA">
        <w:t xml:space="preserve"> A Device Context (DC) can only hold </w:t>
      </w:r>
      <w:r w:rsidRPr="00BF7BFA">
        <w:rPr>
          <w:b/>
          <w:bCs/>
        </w:rPr>
        <w:t>one</w:t>
      </w:r>
      <w:r w:rsidRPr="00BF7BFA">
        <w:t xml:space="preserve"> pen at a time.</w:t>
      </w:r>
    </w:p>
    <w:p w14:paraId="7EF7B0A3" w14:textId="77777777" w:rsidR="00BF7BFA" w:rsidRPr="00BF7BFA" w:rsidRDefault="00BF7BFA" w:rsidP="00BF7BFA">
      <w:pPr>
        <w:numPr>
          <w:ilvl w:val="0"/>
          <w:numId w:val="309"/>
        </w:numPr>
      </w:pPr>
      <w:r w:rsidRPr="00BF7BFA">
        <w:rPr>
          <w:b/>
          <w:bCs/>
        </w:rPr>
        <w:t>The Swap:</w:t>
      </w:r>
      <w:r w:rsidRPr="00BF7BFA">
        <w:t xml:space="preserve"> When you select your new pen, Windows puts down the old one and returns its handle to you.</w:t>
      </w:r>
    </w:p>
    <w:p w14:paraId="7F405087" w14:textId="1E477C10" w:rsidR="00BF7BFA" w:rsidRPr="00BF7BFA" w:rsidRDefault="00BF7BFA" w:rsidP="00BF7BFA">
      <w:pPr>
        <w:pStyle w:val="Style3"/>
      </w:pPr>
      <w:r w:rsidRPr="00BF7BFA">
        <w:t>Step 3: Delete (</w:t>
      </w:r>
      <w:proofErr w:type="spellStart"/>
      <w:r w:rsidRPr="00BF7BFA">
        <w:t>DeleteObject</w:t>
      </w:r>
      <w:proofErr w:type="spellEnd"/>
      <w:r w:rsidRPr="00BF7BFA">
        <w:t>)</w:t>
      </w:r>
    </w:p>
    <w:p w14:paraId="615E39DC" w14:textId="77777777" w:rsidR="00BF7BFA" w:rsidRPr="00BF7BFA" w:rsidRDefault="00BF7BFA" w:rsidP="00BF7BFA">
      <w:r w:rsidRPr="00BF7BFA">
        <w:t xml:space="preserve">When you are done, you </w:t>
      </w:r>
      <w:r w:rsidRPr="00BF7BFA">
        <w:rPr>
          <w:b/>
          <w:bCs/>
        </w:rPr>
        <w:t>must</w:t>
      </w:r>
      <w:r w:rsidRPr="00BF7BFA">
        <w:t xml:space="preserve"> destroy the pen to free up the memory. If you don't, your program will "leak" memory, eventually crashing Windows.</w:t>
      </w:r>
    </w:p>
    <w:p w14:paraId="32AA12C5" w14:textId="11812E7F" w:rsidR="00240951" w:rsidRDefault="007B1DC6" w:rsidP="00BF7BFA">
      <w:r>
        <w:rPr>
          <w:noProof/>
        </w:rPr>
        <w:drawing>
          <wp:inline distT="0" distB="0" distL="0" distR="0" wp14:anchorId="23E16733" wp14:editId="1ED257B6">
            <wp:extent cx="2241550" cy="2231492"/>
            <wp:effectExtent l="133350" t="133350" r="139700" b="130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2843" cy="2242735"/>
                    </a:xfrm>
                    <a:prstGeom prst="rect">
                      <a:avLst/>
                    </a:prstGeom>
                    <a:effectLst>
                      <a:glow rad="127000">
                        <a:schemeClr val="tx1"/>
                      </a:glow>
                    </a:effectLst>
                  </pic:spPr>
                </pic:pic>
              </a:graphicData>
            </a:graphic>
          </wp:inline>
        </w:drawing>
      </w:r>
    </w:p>
    <w:p w14:paraId="76DE9FA2" w14:textId="73E9440C" w:rsidR="00BF7BFA" w:rsidRPr="00BF7BFA" w:rsidRDefault="00BF7BFA" w:rsidP="00BF7BFA">
      <w:r w:rsidRPr="00BF7BFA">
        <w:lastRenderedPageBreak/>
        <w:pict w14:anchorId="0BD8DE88">
          <v:rect id="_x0000_i1075" style="width:0;height:1.5pt" o:hralign="center" o:hrstd="t" o:hr="t" fillcolor="#a0a0a0" stroked="f"/>
        </w:pict>
      </w:r>
    </w:p>
    <w:p w14:paraId="559F0D93" w14:textId="40EA578B" w:rsidR="00BF7BFA" w:rsidRPr="00BF7BFA" w:rsidRDefault="00BF7BFA" w:rsidP="00240951">
      <w:pPr>
        <w:pStyle w:val="Style5"/>
      </w:pPr>
      <w:r w:rsidRPr="00BF7BFA">
        <w:t>The Three Golden Rules of GDI</w:t>
      </w:r>
    </w:p>
    <w:p w14:paraId="51D8A6D4" w14:textId="77777777" w:rsidR="00BF7BFA" w:rsidRPr="00BF7BFA" w:rsidRDefault="00BF7BFA" w:rsidP="00BF7BFA">
      <w:r w:rsidRPr="00BF7BFA">
        <w:rPr>
          <w:b/>
          <w:bCs/>
        </w:rPr>
        <w:t>The Concept:</w:t>
      </w:r>
      <w:r w:rsidRPr="00BF7BFA">
        <w:t xml:space="preserve"> Preventing Crashes.</w:t>
      </w:r>
    </w:p>
    <w:p w14:paraId="7F84F877" w14:textId="77777777" w:rsidR="00BF7BFA" w:rsidRPr="00BF7BFA" w:rsidRDefault="00BF7BFA" w:rsidP="00BF7BFA">
      <w:r w:rsidRPr="00BF7BFA">
        <w:t>Managing GDI objects is strictly enforced. Violating these rules is the #1 cause of graphics bugs.</w:t>
      </w:r>
    </w:p>
    <w:p w14:paraId="2B3CEB30" w14:textId="77777777" w:rsidR="00BF7BFA" w:rsidRPr="00BF7BFA" w:rsidRDefault="00BF7BFA" w:rsidP="00240951">
      <w:pPr>
        <w:numPr>
          <w:ilvl w:val="0"/>
          <w:numId w:val="312"/>
        </w:numPr>
      </w:pPr>
      <w:r w:rsidRPr="00BF7BFA">
        <w:rPr>
          <w:b/>
          <w:bCs/>
        </w:rPr>
        <w:t>Delete what you Create:</w:t>
      </w:r>
      <w:r w:rsidRPr="00BF7BFA">
        <w:t xml:space="preserve"> If you used </w:t>
      </w:r>
      <w:proofErr w:type="spellStart"/>
      <w:r w:rsidRPr="00BF7BFA">
        <w:t>CreatePen</w:t>
      </w:r>
      <w:proofErr w:type="spellEnd"/>
      <w:r w:rsidRPr="00BF7BFA">
        <w:t xml:space="preserve"> (or any Create... function), you must eventually call </w:t>
      </w:r>
      <w:proofErr w:type="spellStart"/>
      <w:r w:rsidRPr="00BF7BFA">
        <w:t>DeleteObject</w:t>
      </w:r>
      <w:proofErr w:type="spellEnd"/>
      <w:r w:rsidRPr="00BF7BFA">
        <w:t>.</w:t>
      </w:r>
    </w:p>
    <w:p w14:paraId="6AEFCF4A" w14:textId="77777777" w:rsidR="00240951" w:rsidRDefault="00BF7BFA" w:rsidP="00240951">
      <w:pPr>
        <w:numPr>
          <w:ilvl w:val="0"/>
          <w:numId w:val="312"/>
        </w:numPr>
      </w:pPr>
      <w:r w:rsidRPr="00BF7BFA">
        <w:rPr>
          <w:b/>
          <w:bCs/>
        </w:rPr>
        <w:t>Never delete while active:</w:t>
      </w:r>
      <w:r w:rsidRPr="00BF7BFA">
        <w:t xml:space="preserve"> </w:t>
      </w:r>
      <w:r w:rsidRPr="00BF7BFA">
        <w:rPr>
          <w:b/>
          <w:bCs/>
        </w:rPr>
        <w:t>Crucial:</w:t>
      </w:r>
      <w:r w:rsidRPr="00BF7BFA">
        <w:t xml:space="preserve"> You cannot delete a pen while it is currently selected into a Device Context. You must select the old pen back in (or select a Stock object) </w:t>
      </w:r>
      <w:r w:rsidRPr="00BF7BFA">
        <w:rPr>
          <w:i/>
          <w:iCs/>
        </w:rPr>
        <w:t>before</w:t>
      </w:r>
      <w:r w:rsidRPr="00BF7BFA">
        <w:t xml:space="preserve"> you delete your custom pen.</w:t>
      </w:r>
    </w:p>
    <w:p w14:paraId="2889632E" w14:textId="53B89318" w:rsidR="00BF7BFA" w:rsidRPr="00BF7BFA" w:rsidRDefault="00BF7BFA" w:rsidP="00240951">
      <w:pPr>
        <w:numPr>
          <w:ilvl w:val="0"/>
          <w:numId w:val="312"/>
        </w:numPr>
      </w:pPr>
      <w:r w:rsidRPr="00BF7BFA">
        <w:rPr>
          <w:i/>
          <w:iCs/>
        </w:rPr>
        <w:t>Analogy:</w:t>
      </w:r>
      <w:r w:rsidRPr="00BF7BFA">
        <w:t xml:space="preserve"> You can't throw away the pen you are currently writing with.</w:t>
      </w:r>
    </w:p>
    <w:p w14:paraId="39AE9A94" w14:textId="77777777" w:rsidR="00BF7BFA" w:rsidRPr="00BF7BFA" w:rsidRDefault="00BF7BFA" w:rsidP="00240951">
      <w:pPr>
        <w:numPr>
          <w:ilvl w:val="0"/>
          <w:numId w:val="312"/>
        </w:numPr>
      </w:pPr>
      <w:r w:rsidRPr="00BF7BFA">
        <w:rPr>
          <w:b/>
          <w:bCs/>
        </w:rPr>
        <w:t>Never delete Stock Objects:</w:t>
      </w:r>
      <w:r w:rsidRPr="00BF7BFA">
        <w:t xml:space="preserve"> Stock objects (like WHITE_PEN) belong to Windows. Do not try to delete them.</w:t>
      </w:r>
    </w:p>
    <w:p w14:paraId="7A6CE273" w14:textId="77777777" w:rsidR="00BF7BFA" w:rsidRPr="00BF7BFA" w:rsidRDefault="00BF7BFA" w:rsidP="00BF7BFA">
      <w:r w:rsidRPr="00BF7BFA">
        <w:pict w14:anchorId="19DDAF58">
          <v:rect id="_x0000_i1076" style="width:0;height:1.5pt" o:hralign="center" o:hrstd="t" o:hr="t" fillcolor="#a0a0a0" stroked="f"/>
        </w:pict>
      </w:r>
    </w:p>
    <w:p w14:paraId="3E3848F1" w14:textId="3DDF5EBE" w:rsidR="00BF7BFA" w:rsidRPr="00BF7BFA" w:rsidRDefault="00BF7BFA" w:rsidP="003859E2">
      <w:pPr>
        <w:pStyle w:val="Style5"/>
      </w:pPr>
      <w:r w:rsidRPr="00BF7BFA">
        <w:t>The GDI Family</w:t>
      </w:r>
    </w:p>
    <w:p w14:paraId="10532670" w14:textId="77777777" w:rsidR="00BF7BFA" w:rsidRPr="00BF7BFA" w:rsidRDefault="00BF7BFA" w:rsidP="00BF7BFA">
      <w:r w:rsidRPr="00BF7BFA">
        <w:rPr>
          <w:b/>
          <w:bCs/>
        </w:rPr>
        <w:t>The Concept:</w:t>
      </w:r>
      <w:r w:rsidRPr="00BF7BFA">
        <w:t xml:space="preserve"> The 6 Tools.</w:t>
      </w:r>
    </w:p>
    <w:p w14:paraId="60F644D7" w14:textId="77777777" w:rsidR="00BF7BFA" w:rsidRPr="00BF7BFA" w:rsidRDefault="00BF7BFA" w:rsidP="00BF7BFA">
      <w:r w:rsidRPr="00BF7BFA">
        <w:t xml:space="preserve">A "Logical Pen" is just one member of the GDI Object family. All of these follow the same </w:t>
      </w:r>
      <w:proofErr w:type="spellStart"/>
      <w:r w:rsidRPr="00BF7BFA">
        <w:t>SelectObject</w:t>
      </w:r>
      <w:proofErr w:type="spellEnd"/>
      <w:r w:rsidRPr="00BF7BFA">
        <w:t xml:space="preserve"> / </w:t>
      </w:r>
      <w:proofErr w:type="spellStart"/>
      <w:r w:rsidRPr="00BF7BFA">
        <w:t>DeleteObject</w:t>
      </w:r>
      <w:proofErr w:type="spellEnd"/>
      <w:r w:rsidRPr="00BF7BFA">
        <w:t xml:space="preserve"> rules:</w:t>
      </w:r>
    </w:p>
    <w:p w14:paraId="62BBE81C" w14:textId="77777777" w:rsidR="00BF7BFA" w:rsidRPr="00BF7BFA" w:rsidRDefault="00BF7BFA" w:rsidP="00BF7BFA">
      <w:pPr>
        <w:numPr>
          <w:ilvl w:val="0"/>
          <w:numId w:val="311"/>
        </w:numPr>
      </w:pPr>
      <w:r w:rsidRPr="00BF7BFA">
        <w:rPr>
          <w:b/>
          <w:bCs/>
        </w:rPr>
        <w:t>Pens:</w:t>
      </w:r>
      <w:r w:rsidRPr="00BF7BFA">
        <w:t xml:space="preserve"> For drawing lines and borders.</w:t>
      </w:r>
    </w:p>
    <w:p w14:paraId="5DC46B9D" w14:textId="77777777" w:rsidR="00BF7BFA" w:rsidRPr="00BF7BFA" w:rsidRDefault="00BF7BFA" w:rsidP="00BF7BFA">
      <w:pPr>
        <w:numPr>
          <w:ilvl w:val="0"/>
          <w:numId w:val="311"/>
        </w:numPr>
      </w:pPr>
      <w:r w:rsidRPr="00BF7BFA">
        <w:rPr>
          <w:b/>
          <w:bCs/>
        </w:rPr>
        <w:t>Brushes:</w:t>
      </w:r>
      <w:r w:rsidRPr="00BF7BFA">
        <w:t xml:space="preserve"> For filling areas.</w:t>
      </w:r>
    </w:p>
    <w:p w14:paraId="53614006" w14:textId="77777777" w:rsidR="00BF7BFA" w:rsidRPr="00BF7BFA" w:rsidRDefault="00BF7BFA" w:rsidP="00BF7BFA">
      <w:pPr>
        <w:numPr>
          <w:ilvl w:val="0"/>
          <w:numId w:val="311"/>
        </w:numPr>
      </w:pPr>
      <w:r w:rsidRPr="00BF7BFA">
        <w:rPr>
          <w:b/>
          <w:bCs/>
        </w:rPr>
        <w:t>Fonts:</w:t>
      </w:r>
      <w:r w:rsidRPr="00BF7BFA">
        <w:t xml:space="preserve"> For text styles.</w:t>
      </w:r>
    </w:p>
    <w:p w14:paraId="54E205CA" w14:textId="77777777" w:rsidR="00BF7BFA" w:rsidRPr="00BF7BFA" w:rsidRDefault="00BF7BFA" w:rsidP="00BF7BFA">
      <w:pPr>
        <w:numPr>
          <w:ilvl w:val="0"/>
          <w:numId w:val="311"/>
        </w:numPr>
      </w:pPr>
      <w:r w:rsidRPr="00BF7BFA">
        <w:rPr>
          <w:b/>
          <w:bCs/>
        </w:rPr>
        <w:t>Bitmaps:</w:t>
      </w:r>
      <w:r w:rsidRPr="00BF7BFA">
        <w:t xml:space="preserve"> For images.</w:t>
      </w:r>
    </w:p>
    <w:p w14:paraId="7E04E787" w14:textId="77777777" w:rsidR="00BF7BFA" w:rsidRPr="00BF7BFA" w:rsidRDefault="00BF7BFA" w:rsidP="00BF7BFA">
      <w:pPr>
        <w:numPr>
          <w:ilvl w:val="0"/>
          <w:numId w:val="311"/>
        </w:numPr>
      </w:pPr>
      <w:r w:rsidRPr="00BF7BFA">
        <w:rPr>
          <w:b/>
          <w:bCs/>
        </w:rPr>
        <w:t>Regions:</w:t>
      </w:r>
      <w:r w:rsidRPr="00BF7BFA">
        <w:t xml:space="preserve"> For complex shapes and clipping.</w:t>
      </w:r>
    </w:p>
    <w:p w14:paraId="1D331B62" w14:textId="77777777" w:rsidR="00BF7BFA" w:rsidRPr="00BF7BFA" w:rsidRDefault="00BF7BFA" w:rsidP="00BF7BFA">
      <w:pPr>
        <w:numPr>
          <w:ilvl w:val="0"/>
          <w:numId w:val="311"/>
        </w:numPr>
      </w:pPr>
      <w:r w:rsidRPr="00BF7BFA">
        <w:rPr>
          <w:b/>
          <w:bCs/>
        </w:rPr>
        <w:t>Palettes:</w:t>
      </w:r>
      <w:r w:rsidRPr="00BF7BFA">
        <w:t xml:space="preserve"> For color management (mostly obsolete now).</w:t>
      </w:r>
    </w:p>
    <w:p w14:paraId="1D0360E7" w14:textId="77777777" w:rsidR="003859E2" w:rsidRDefault="003859E2" w:rsidP="00BF7BFA"/>
    <w:p w14:paraId="6B734C56" w14:textId="77777777" w:rsidR="003859E2" w:rsidRDefault="003859E2" w:rsidP="00BF7BFA"/>
    <w:p w14:paraId="7B898DC7" w14:textId="77777777" w:rsidR="003859E2" w:rsidRDefault="003859E2" w:rsidP="00BF7BFA"/>
    <w:p w14:paraId="14F86D31" w14:textId="77777777" w:rsidR="003859E2" w:rsidRDefault="003859E2" w:rsidP="00BF7BFA"/>
    <w:p w14:paraId="20D80351" w14:textId="77777777" w:rsidR="003859E2" w:rsidRDefault="003859E2" w:rsidP="00BF7BFA"/>
    <w:p w14:paraId="258254CE" w14:textId="77777777" w:rsidR="003859E2" w:rsidRDefault="003859E2" w:rsidP="00BF7BFA"/>
    <w:p w14:paraId="4CAE4376" w14:textId="1A03F95E" w:rsidR="00BF7BFA" w:rsidRPr="00BF7BFA" w:rsidRDefault="00BF7BFA" w:rsidP="00BF7BFA">
      <w:r w:rsidRPr="00BF7BFA">
        <w:lastRenderedPageBreak/>
        <w:pict w14:anchorId="689C95B0">
          <v:rect id="_x0000_i1077" style="width:0;height:1.5pt" o:hralign="center" o:hrstd="t" o:hr="t" fillcolor="#a0a0a0" stroked="f"/>
        </w:pict>
      </w:r>
    </w:p>
    <w:p w14:paraId="545EDCEF" w14:textId="29576AC2" w:rsidR="00BF7BFA" w:rsidRPr="00BF7BFA" w:rsidRDefault="00BF7BFA" w:rsidP="003859E2">
      <w:pPr>
        <w:pStyle w:val="Style5"/>
      </w:pPr>
      <w:r w:rsidRPr="00BF7BFA">
        <w:t>Corrected Code Example</w:t>
      </w:r>
    </w:p>
    <w:p w14:paraId="20588509" w14:textId="38941807" w:rsidR="00BF7BFA" w:rsidRPr="00BF7BFA" w:rsidRDefault="00BF7BFA" w:rsidP="00BF7BFA">
      <w:r w:rsidRPr="00BF7BFA">
        <w:rPr>
          <w:b/>
          <w:bCs/>
        </w:rPr>
        <w:t>The Concept:</w:t>
      </w:r>
      <w:r w:rsidRPr="00BF7BFA">
        <w:t xml:space="preserve"> Putting it all together.</w:t>
      </w:r>
      <w:r w:rsidR="0081704B">
        <w:t xml:space="preserve"> </w:t>
      </w:r>
      <w:r w:rsidRPr="00BF7BFA">
        <w:t>The text provided had some typo errors in the code. Here is the corrected, working version of the lifecycle:</w:t>
      </w:r>
    </w:p>
    <w:p w14:paraId="441B699C" w14:textId="66F83BEF" w:rsidR="00F54DED" w:rsidRDefault="003859E2" w:rsidP="00E241B4">
      <w:r>
        <w:rPr>
          <w:noProof/>
        </w:rPr>
        <w:drawing>
          <wp:inline distT="0" distB="0" distL="0" distR="0" wp14:anchorId="35528E24" wp14:editId="78FD03C1">
            <wp:extent cx="3725204" cy="3111500"/>
            <wp:effectExtent l="133350" t="133350" r="14224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1914" cy="3125457"/>
                    </a:xfrm>
                    <a:prstGeom prst="rect">
                      <a:avLst/>
                    </a:prstGeom>
                    <a:effectLst>
                      <a:glow rad="127000">
                        <a:schemeClr val="tx1"/>
                      </a:glow>
                    </a:effectLst>
                  </pic:spPr>
                </pic:pic>
              </a:graphicData>
            </a:graphic>
          </wp:inline>
        </w:drawing>
      </w:r>
    </w:p>
    <w:p w14:paraId="294FDC63" w14:textId="77777777" w:rsidR="0081704B" w:rsidRPr="00BF7BFA" w:rsidRDefault="0081704B" w:rsidP="0081704B">
      <w:r w:rsidRPr="00BF7BFA">
        <w:pict w14:anchorId="75145D65">
          <v:rect id="_x0000_i1127" style="width:0;height:1.5pt" o:hralign="center" o:hrstd="t" o:hr="t" fillcolor="#a0a0a0" stroked="f"/>
        </w:pict>
      </w:r>
    </w:p>
    <w:p w14:paraId="62D28A2A" w14:textId="6F904651" w:rsidR="0081704B" w:rsidRPr="0081704B" w:rsidRDefault="0081704B" w:rsidP="0081704B">
      <w:pPr>
        <w:pStyle w:val="Style1"/>
      </w:pPr>
      <w:r w:rsidRPr="0081704B">
        <w:t>THE 7 PEN STYLES</w:t>
      </w:r>
    </w:p>
    <w:p w14:paraId="48AFF95A" w14:textId="3AA9FB9F" w:rsidR="0081704B" w:rsidRPr="0081704B" w:rsidRDefault="0081704B" w:rsidP="0081704B">
      <w:r w:rsidRPr="0081704B">
        <w:rPr>
          <w:b/>
          <w:bCs/>
        </w:rPr>
        <w:t>The Concept:</w:t>
      </w:r>
      <w:r w:rsidRPr="0081704B">
        <w:t xml:space="preserve"> Line Terminology.</w:t>
      </w:r>
      <w:r>
        <w:t xml:space="preserve"> </w:t>
      </w:r>
      <w:r w:rsidRPr="0081704B">
        <w:t xml:space="preserve">When you create a pen using </w:t>
      </w:r>
      <w:proofErr w:type="spellStart"/>
      <w:r w:rsidRPr="0081704B">
        <w:t>CreatePen</w:t>
      </w:r>
      <w:proofErr w:type="spellEnd"/>
      <w:r w:rsidRPr="0081704B">
        <w:t>(Style, Width, Color), the first argument determines the pattern. There are 7 standard styles available in GDI.</w:t>
      </w:r>
    </w:p>
    <w:p w14:paraId="21FDDB6C" w14:textId="77777777" w:rsidR="0081704B" w:rsidRPr="0081704B" w:rsidRDefault="0081704B" w:rsidP="0081704B">
      <w:pPr>
        <w:numPr>
          <w:ilvl w:val="0"/>
          <w:numId w:val="313"/>
        </w:numPr>
      </w:pPr>
      <w:r w:rsidRPr="0081704B">
        <w:rPr>
          <w:b/>
          <w:bCs/>
        </w:rPr>
        <w:t>PS_SOLID</w:t>
      </w:r>
      <w:r w:rsidRPr="0081704B">
        <w:t>: A continuous, unbroken line. This is the default.</w:t>
      </w:r>
    </w:p>
    <w:p w14:paraId="22D77D07" w14:textId="77777777" w:rsidR="0081704B" w:rsidRPr="0081704B" w:rsidRDefault="0081704B" w:rsidP="0081704B">
      <w:pPr>
        <w:numPr>
          <w:ilvl w:val="0"/>
          <w:numId w:val="313"/>
        </w:numPr>
      </w:pPr>
      <w:r w:rsidRPr="0081704B">
        <w:rPr>
          <w:b/>
          <w:bCs/>
        </w:rPr>
        <w:t>PS_DASH</w:t>
      </w:r>
      <w:r w:rsidRPr="0081704B">
        <w:t>: A series of long dashes. -------</w:t>
      </w:r>
    </w:p>
    <w:p w14:paraId="3FE43143" w14:textId="77777777" w:rsidR="0081704B" w:rsidRPr="0081704B" w:rsidRDefault="0081704B" w:rsidP="0081704B">
      <w:pPr>
        <w:numPr>
          <w:ilvl w:val="0"/>
          <w:numId w:val="313"/>
        </w:numPr>
      </w:pPr>
      <w:r w:rsidRPr="0081704B">
        <w:rPr>
          <w:b/>
          <w:bCs/>
        </w:rPr>
        <w:t>PS_DOT</w:t>
      </w:r>
      <w:r w:rsidRPr="0081704B">
        <w:t>: A series of small dots. .......</w:t>
      </w:r>
    </w:p>
    <w:p w14:paraId="3042A844" w14:textId="77777777" w:rsidR="0081704B" w:rsidRPr="0081704B" w:rsidRDefault="0081704B" w:rsidP="0081704B">
      <w:pPr>
        <w:numPr>
          <w:ilvl w:val="0"/>
          <w:numId w:val="313"/>
        </w:numPr>
      </w:pPr>
      <w:r w:rsidRPr="0081704B">
        <w:rPr>
          <w:b/>
          <w:bCs/>
        </w:rPr>
        <w:t>PS_DASHDOT</w:t>
      </w:r>
      <w:r w:rsidRPr="0081704B">
        <w:t>: Alternating dashes and dots. _._._._</w:t>
      </w:r>
    </w:p>
    <w:p w14:paraId="083DF2C7" w14:textId="77777777" w:rsidR="0081704B" w:rsidRPr="0081704B" w:rsidRDefault="0081704B" w:rsidP="0081704B">
      <w:pPr>
        <w:numPr>
          <w:ilvl w:val="0"/>
          <w:numId w:val="313"/>
        </w:numPr>
      </w:pPr>
      <w:r w:rsidRPr="0081704B">
        <w:rPr>
          <w:b/>
          <w:bCs/>
        </w:rPr>
        <w:t>PS_DASHDOTDOT</w:t>
      </w:r>
      <w:r w:rsidRPr="0081704B">
        <w:t>: Alternating dashes and double-dots. _.._.._</w:t>
      </w:r>
    </w:p>
    <w:p w14:paraId="4B976700" w14:textId="77777777" w:rsidR="0081704B" w:rsidRPr="0081704B" w:rsidRDefault="0081704B" w:rsidP="0081704B">
      <w:pPr>
        <w:numPr>
          <w:ilvl w:val="0"/>
          <w:numId w:val="313"/>
        </w:numPr>
      </w:pPr>
      <w:r w:rsidRPr="0081704B">
        <w:rPr>
          <w:b/>
          <w:bCs/>
        </w:rPr>
        <w:t>PS_NULL</w:t>
      </w:r>
      <w:r w:rsidRPr="0081704B">
        <w:t>: Invisible. Draws nothing. Used to disable borders.</w:t>
      </w:r>
    </w:p>
    <w:p w14:paraId="0A57595F" w14:textId="77777777" w:rsidR="0081704B" w:rsidRPr="0081704B" w:rsidRDefault="0081704B" w:rsidP="0081704B">
      <w:pPr>
        <w:numPr>
          <w:ilvl w:val="0"/>
          <w:numId w:val="313"/>
        </w:numPr>
      </w:pPr>
      <w:r w:rsidRPr="0081704B">
        <w:rPr>
          <w:b/>
          <w:bCs/>
        </w:rPr>
        <w:t>PS_INSIDEFRAME</w:t>
      </w:r>
      <w:r w:rsidRPr="0081704B">
        <w:t xml:space="preserve">: A solid line that stays strictly </w:t>
      </w:r>
      <w:r w:rsidRPr="0081704B">
        <w:rPr>
          <w:i/>
          <w:iCs/>
        </w:rPr>
        <w:t>inside</w:t>
      </w:r>
      <w:r w:rsidRPr="0081704B">
        <w:t xml:space="preserve"> the bounding box of a shape (more on this below).</w:t>
      </w:r>
    </w:p>
    <w:p w14:paraId="540C5A57" w14:textId="77777777" w:rsidR="0081704B" w:rsidRPr="0081704B" w:rsidRDefault="0081704B" w:rsidP="0081704B">
      <w:r w:rsidRPr="0081704B">
        <w:lastRenderedPageBreak/>
        <w:pict w14:anchorId="49FC59DF">
          <v:rect id="_x0000_i1119" style="width:0;height:1.5pt" o:hralign="center" o:hrstd="t" o:hr="t" fillcolor="#a0a0a0" stroked="f"/>
        </w:pict>
      </w:r>
    </w:p>
    <w:p w14:paraId="78F2AAB9" w14:textId="28ACCE63" w:rsidR="0081704B" w:rsidRPr="0081704B" w:rsidRDefault="0081704B" w:rsidP="0081704B">
      <w:pPr>
        <w:pStyle w:val="Style5"/>
      </w:pPr>
      <w:r>
        <w:t>1</w:t>
      </w:r>
      <w:r w:rsidRPr="0081704B">
        <w:t>. The "One Pixel" Rule (Crucial Technical Detail)</w:t>
      </w:r>
    </w:p>
    <w:p w14:paraId="108C635C" w14:textId="77777777" w:rsidR="0081704B" w:rsidRPr="0081704B" w:rsidRDefault="0081704B" w:rsidP="0081704B">
      <w:r w:rsidRPr="0081704B">
        <w:rPr>
          <w:b/>
          <w:bCs/>
        </w:rPr>
        <w:t>The Concept:</w:t>
      </w:r>
      <w:r w:rsidRPr="0081704B">
        <w:t xml:space="preserve"> Why do my dashed lines look solid?</w:t>
      </w:r>
    </w:p>
    <w:p w14:paraId="74CC867A" w14:textId="77777777" w:rsidR="0081704B" w:rsidRPr="0081704B" w:rsidRDefault="0081704B" w:rsidP="0081704B">
      <w:r w:rsidRPr="0081704B">
        <w:t xml:space="preserve">The text you provided contains a common confusion. In standard Windows GDI (using </w:t>
      </w:r>
      <w:proofErr w:type="spellStart"/>
      <w:r w:rsidRPr="0081704B">
        <w:t>CreatePen</w:t>
      </w:r>
      <w:proofErr w:type="spellEnd"/>
      <w:r w:rsidRPr="0081704B">
        <w:t xml:space="preserve">), the patterned styles (PS_DASH, PS_DOT, etc.) </w:t>
      </w:r>
      <w:r w:rsidRPr="0081704B">
        <w:rPr>
          <w:b/>
          <w:bCs/>
        </w:rPr>
        <w:t>only work if the Pen Width is 1 or less.</w:t>
      </w:r>
    </w:p>
    <w:p w14:paraId="654FF027" w14:textId="77777777" w:rsidR="0081704B" w:rsidRPr="0081704B" w:rsidRDefault="0081704B" w:rsidP="0081704B">
      <w:pPr>
        <w:numPr>
          <w:ilvl w:val="0"/>
          <w:numId w:val="314"/>
        </w:numPr>
      </w:pPr>
      <w:r w:rsidRPr="0081704B">
        <w:rPr>
          <w:b/>
          <w:bCs/>
          <w:color w:val="0000FF"/>
        </w:rPr>
        <w:t>If Width = 1:</w:t>
      </w:r>
      <w:r w:rsidRPr="0081704B">
        <w:t xml:space="preserve"> You get the pattern (dashes/dots).</w:t>
      </w:r>
    </w:p>
    <w:p w14:paraId="46BCEF7E" w14:textId="77777777" w:rsidR="0081704B" w:rsidRPr="0081704B" w:rsidRDefault="0081704B" w:rsidP="0081704B">
      <w:pPr>
        <w:numPr>
          <w:ilvl w:val="0"/>
          <w:numId w:val="314"/>
        </w:numPr>
      </w:pPr>
      <w:r w:rsidRPr="0081704B">
        <w:rPr>
          <w:b/>
          <w:bCs/>
          <w:color w:val="0000FF"/>
        </w:rPr>
        <w:t>If Width &gt; 1:</w:t>
      </w:r>
      <w:r w:rsidRPr="0081704B">
        <w:rPr>
          <w:color w:val="0000FF"/>
        </w:rPr>
        <w:t xml:space="preserve"> </w:t>
      </w:r>
      <w:r w:rsidRPr="0081704B">
        <w:t xml:space="preserve">Windows forces the style to be PS_SOLID (unless you use the advanced </w:t>
      </w:r>
      <w:proofErr w:type="spellStart"/>
      <w:r w:rsidRPr="0081704B">
        <w:t>ExtCreatePen</w:t>
      </w:r>
      <w:proofErr w:type="spellEnd"/>
      <w:r w:rsidRPr="0081704B">
        <w:t xml:space="preserve"> function or Windows NT-specific features).</w:t>
      </w:r>
    </w:p>
    <w:p w14:paraId="593CA11E" w14:textId="77777777" w:rsidR="0081704B" w:rsidRPr="0081704B" w:rsidRDefault="0081704B" w:rsidP="0081704B">
      <w:r w:rsidRPr="0081704B">
        <w:rPr>
          <w:b/>
          <w:bCs/>
        </w:rPr>
        <w:t>Correction on Source Text:</w:t>
      </w:r>
      <w:r w:rsidRPr="0081704B">
        <w:t xml:space="preserve"> The source text suggests you can specify "dash length" or "spacing" directly in </w:t>
      </w:r>
      <w:proofErr w:type="spellStart"/>
      <w:r w:rsidRPr="0081704B">
        <w:t>CreatePen</w:t>
      </w:r>
      <w:proofErr w:type="spellEnd"/>
      <w:r w:rsidRPr="0081704B">
        <w:t xml:space="preserve"> (e.g., </w:t>
      </w:r>
      <w:proofErr w:type="spellStart"/>
      <w:r w:rsidRPr="0081704B">
        <w:t>CreatePen</w:t>
      </w:r>
      <w:proofErr w:type="spellEnd"/>
      <w:r w:rsidRPr="0081704B">
        <w:t xml:space="preserve">(PS_DASH, 10, 5)). </w:t>
      </w:r>
      <w:r w:rsidRPr="0081704B">
        <w:rPr>
          <w:b/>
          <w:bCs/>
        </w:rPr>
        <w:t>This is incorrect syntax.</w:t>
      </w:r>
      <w:r w:rsidRPr="0081704B">
        <w:t xml:space="preserve"> The standard </w:t>
      </w:r>
      <w:proofErr w:type="spellStart"/>
      <w:r w:rsidRPr="0081704B">
        <w:t>CreatePen</w:t>
      </w:r>
      <w:proofErr w:type="spellEnd"/>
      <w:r w:rsidRPr="0081704B">
        <w:t xml:space="preserve"> function only accepts three arguments: (Style, Width, Color). Custom spacing requires the advanced function </w:t>
      </w:r>
      <w:proofErr w:type="spellStart"/>
      <w:r w:rsidRPr="0081704B">
        <w:t>ExtCreatePen</w:t>
      </w:r>
      <w:proofErr w:type="spellEnd"/>
      <w:r w:rsidRPr="0081704B">
        <w:t>.</w:t>
      </w:r>
    </w:p>
    <w:p w14:paraId="05FDEEC4" w14:textId="77777777" w:rsidR="0081704B" w:rsidRPr="0081704B" w:rsidRDefault="0081704B" w:rsidP="0081704B">
      <w:r w:rsidRPr="0081704B">
        <w:pict w14:anchorId="711098F3">
          <v:rect id="_x0000_i1120" style="width:0;height:1.5pt" o:hralign="center" o:hrstd="t" o:hr="t" fillcolor="#a0a0a0" stroked="f"/>
        </w:pict>
      </w:r>
    </w:p>
    <w:p w14:paraId="79BD9A22" w14:textId="74AB63CA" w:rsidR="0081704B" w:rsidRPr="0081704B" w:rsidRDefault="0081704B" w:rsidP="0081704B">
      <w:pPr>
        <w:pStyle w:val="Style5"/>
      </w:pPr>
      <w:r>
        <w:t>2</w:t>
      </w:r>
      <w:r w:rsidRPr="0081704B">
        <w:t>. PS_INSIDEFRAME Explained</w:t>
      </w:r>
    </w:p>
    <w:p w14:paraId="79CF0EBF" w14:textId="77777777" w:rsidR="0081704B" w:rsidRPr="0081704B" w:rsidRDefault="0081704B" w:rsidP="0081704B">
      <w:r w:rsidRPr="0081704B">
        <w:rPr>
          <w:b/>
          <w:bCs/>
        </w:rPr>
        <w:t>The Concept:</w:t>
      </w:r>
      <w:r w:rsidRPr="0081704B">
        <w:t xml:space="preserve"> Avoiding the "Straddle."</w:t>
      </w:r>
    </w:p>
    <w:p w14:paraId="1775B418" w14:textId="77777777" w:rsidR="0081704B" w:rsidRPr="0081704B" w:rsidRDefault="0081704B" w:rsidP="0081704B">
      <w:r w:rsidRPr="0081704B">
        <w:t>This is the most unique style.</w:t>
      </w:r>
    </w:p>
    <w:p w14:paraId="198AB631" w14:textId="77777777" w:rsidR="0081704B" w:rsidRPr="0081704B" w:rsidRDefault="0081704B" w:rsidP="0081704B">
      <w:pPr>
        <w:numPr>
          <w:ilvl w:val="0"/>
          <w:numId w:val="315"/>
        </w:numPr>
      </w:pPr>
      <w:r w:rsidRPr="0081704B">
        <w:rPr>
          <w:b/>
          <w:bCs/>
        </w:rPr>
        <w:t>Normal Pens (PS_SOLID):</w:t>
      </w:r>
      <w:r w:rsidRPr="0081704B">
        <w:t xml:space="preserve"> When you draw a shape (like a Rectangle) with a thick border (e.g., 10px), the line "straddles" the edge. 5 pixels are inside the box, and 5 pixels are outside.</w:t>
      </w:r>
    </w:p>
    <w:p w14:paraId="797C357D" w14:textId="77777777" w:rsidR="0081704B" w:rsidRPr="0081704B" w:rsidRDefault="0081704B" w:rsidP="0081704B">
      <w:pPr>
        <w:numPr>
          <w:ilvl w:val="0"/>
          <w:numId w:val="315"/>
        </w:numPr>
      </w:pPr>
      <w:r w:rsidRPr="0081704B">
        <w:rPr>
          <w:b/>
          <w:bCs/>
        </w:rPr>
        <w:t>Inside Frame (PS_INSIDEFRAME):</w:t>
      </w:r>
      <w:r w:rsidRPr="0081704B">
        <w:t xml:space="preserve"> The entire thickness of the border is drawn </w:t>
      </w:r>
      <w:r w:rsidRPr="0081704B">
        <w:rPr>
          <w:i/>
          <w:iCs/>
        </w:rPr>
        <w:t>inside</w:t>
      </w:r>
      <w:r w:rsidRPr="0081704B">
        <w:t xml:space="preserve"> the bounding box. This is critical when you need the shape to fit exactly within specific dimensions without the border spilling out.</w:t>
      </w:r>
    </w:p>
    <w:p w14:paraId="2D1CE563" w14:textId="77777777" w:rsidR="0081704B" w:rsidRPr="0081704B" w:rsidRDefault="0081704B" w:rsidP="0081704B">
      <w:r w:rsidRPr="0081704B">
        <w:pict w14:anchorId="24C8936C">
          <v:rect id="_x0000_i1121" style="width:0;height:1.5pt" o:hralign="center" o:hrstd="t" o:hr="t" fillcolor="#a0a0a0" stroked="f"/>
        </w:pict>
      </w:r>
    </w:p>
    <w:p w14:paraId="4898CCDF" w14:textId="6F1F9D7E" w:rsidR="0081704B" w:rsidRPr="0081704B" w:rsidRDefault="005753AB" w:rsidP="005753AB">
      <w:pPr>
        <w:pStyle w:val="Style5"/>
      </w:pPr>
      <w:r>
        <w:t>3</w:t>
      </w:r>
      <w:r w:rsidR="0081704B" w:rsidRPr="0081704B">
        <w:t>. What fills the Gaps?</w:t>
      </w:r>
    </w:p>
    <w:p w14:paraId="28F872E9" w14:textId="77777777" w:rsidR="0081704B" w:rsidRPr="0081704B" w:rsidRDefault="0081704B" w:rsidP="0081704B">
      <w:r w:rsidRPr="0081704B">
        <w:rPr>
          <w:b/>
          <w:bCs/>
        </w:rPr>
        <w:t>The Concept:</w:t>
      </w:r>
      <w:r w:rsidRPr="0081704B">
        <w:t xml:space="preserve"> The Background Mode.</w:t>
      </w:r>
    </w:p>
    <w:p w14:paraId="5E5D1DB3" w14:textId="77777777" w:rsidR="0081704B" w:rsidRPr="0081704B" w:rsidRDefault="0081704B" w:rsidP="0081704B">
      <w:r w:rsidRPr="0081704B">
        <w:t>When you draw a dashed line, what color are the gaps between the dashes?</w:t>
      </w:r>
    </w:p>
    <w:p w14:paraId="354939B0" w14:textId="77777777" w:rsidR="0081704B" w:rsidRPr="0081704B" w:rsidRDefault="0081704B" w:rsidP="0081704B">
      <w:pPr>
        <w:numPr>
          <w:ilvl w:val="0"/>
          <w:numId w:val="316"/>
        </w:numPr>
      </w:pPr>
      <w:r w:rsidRPr="0081704B">
        <w:rPr>
          <w:b/>
          <w:bCs/>
        </w:rPr>
        <w:t>OPAQUE Mode:</w:t>
      </w:r>
      <w:r w:rsidRPr="0081704B">
        <w:t xml:space="preserve"> The gaps are filled with the current background color (usually white).</w:t>
      </w:r>
    </w:p>
    <w:p w14:paraId="5536F0B9" w14:textId="77777777" w:rsidR="0081704B" w:rsidRPr="0081704B" w:rsidRDefault="0081704B" w:rsidP="0081704B">
      <w:pPr>
        <w:numPr>
          <w:ilvl w:val="0"/>
          <w:numId w:val="316"/>
        </w:numPr>
      </w:pPr>
      <w:r w:rsidRPr="0081704B">
        <w:rPr>
          <w:b/>
          <w:bCs/>
        </w:rPr>
        <w:t>TRANSPARENT Mode:</w:t>
      </w:r>
      <w:r w:rsidRPr="0081704B">
        <w:t xml:space="preserve"> The gaps are left alone, showing whatever pixels were already on the screen behind the line.</w:t>
      </w:r>
    </w:p>
    <w:p w14:paraId="6592BA03" w14:textId="77777777" w:rsidR="005753AB" w:rsidRDefault="005753AB" w:rsidP="0081704B"/>
    <w:p w14:paraId="37BDD69A" w14:textId="482C4653" w:rsidR="0081704B" w:rsidRPr="0081704B" w:rsidRDefault="0081704B" w:rsidP="0081704B">
      <w:r w:rsidRPr="0081704B">
        <w:lastRenderedPageBreak/>
        <w:pict w14:anchorId="3DCC5480">
          <v:rect id="_x0000_i1122" style="width:0;height:1.5pt" o:hralign="center" o:hrstd="t" o:hr="t" fillcolor="#a0a0a0" stroked="f"/>
        </w:pict>
      </w:r>
    </w:p>
    <w:p w14:paraId="08DEB348" w14:textId="42614F31" w:rsidR="0081704B" w:rsidRPr="0081704B" w:rsidRDefault="0081704B" w:rsidP="005753AB">
      <w:pPr>
        <w:pStyle w:val="Style5"/>
      </w:pPr>
      <w:r w:rsidRPr="0081704B">
        <w:t>5. Code Examples</w:t>
      </w:r>
    </w:p>
    <w:p w14:paraId="4C7796B8" w14:textId="170B1948" w:rsidR="005753AB" w:rsidRDefault="0081704B" w:rsidP="0081704B">
      <w:r w:rsidRPr="0081704B">
        <w:t>The source text had significant syntax errors. Here is the corrected, functional code for the different styles.</w:t>
      </w:r>
    </w:p>
    <w:p w14:paraId="5E2AF0BF" w14:textId="4CC42041" w:rsidR="005753AB" w:rsidRPr="0081704B" w:rsidRDefault="005753AB" w:rsidP="0081704B">
      <w:r w:rsidRPr="00476C7E">
        <w:rPr>
          <w:rFonts w:ascii="Times New Roman" w:hAnsi="Times New Roman" w:cs="Times New Roman"/>
          <w:noProof/>
        </w:rPr>
        <w:drawing>
          <wp:inline distT="0" distB="0" distL="0" distR="0" wp14:anchorId="58A33275" wp14:editId="55C22FD0">
            <wp:extent cx="2637793" cy="1555750"/>
            <wp:effectExtent l="133350" t="133350" r="124460" b="139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5566" cy="1566232"/>
                    </a:xfrm>
                    <a:prstGeom prst="rect">
                      <a:avLst/>
                    </a:prstGeom>
                    <a:effectLst>
                      <a:glow rad="127000">
                        <a:schemeClr val="tx1"/>
                      </a:glow>
                    </a:effectLst>
                  </pic:spPr>
                </pic:pic>
              </a:graphicData>
            </a:graphic>
          </wp:inline>
        </w:drawing>
      </w:r>
      <w:r>
        <w:t xml:space="preserve"> </w:t>
      </w:r>
    </w:p>
    <w:p w14:paraId="5CF52FC1" w14:textId="77777777" w:rsidR="0081704B" w:rsidRPr="0081704B" w:rsidRDefault="0081704B" w:rsidP="00602FB6">
      <w:pPr>
        <w:pStyle w:val="Style3"/>
      </w:pPr>
      <w:r w:rsidRPr="0081704B">
        <w:t>A. Solid Pen (Thick)</w:t>
      </w:r>
    </w:p>
    <w:p w14:paraId="5B869DD2" w14:textId="67F3132A" w:rsidR="0081704B" w:rsidRDefault="0081704B" w:rsidP="00E241B4">
      <w:r>
        <w:t xml:space="preserve"> </w:t>
      </w:r>
      <w:r w:rsidR="00291FA9">
        <w:rPr>
          <w:noProof/>
        </w:rPr>
        <w:drawing>
          <wp:inline distT="0" distB="0" distL="0" distR="0" wp14:anchorId="73331649" wp14:editId="06BF41BC">
            <wp:extent cx="3708400" cy="1553091"/>
            <wp:effectExtent l="133350" t="133350" r="13970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2215" cy="1554689"/>
                    </a:xfrm>
                    <a:prstGeom prst="rect">
                      <a:avLst/>
                    </a:prstGeom>
                    <a:effectLst>
                      <a:glow rad="127000">
                        <a:schemeClr val="tx1"/>
                      </a:glow>
                    </a:effectLst>
                  </pic:spPr>
                </pic:pic>
              </a:graphicData>
            </a:graphic>
          </wp:inline>
        </w:drawing>
      </w:r>
    </w:p>
    <w:p w14:paraId="28F7B8CB" w14:textId="77777777" w:rsidR="005717D4" w:rsidRPr="005717D4" w:rsidRDefault="005717D4" w:rsidP="00602FB6">
      <w:pPr>
        <w:pStyle w:val="Style3"/>
      </w:pPr>
      <w:r w:rsidRPr="005717D4">
        <w:t>B. Dashed Pen (Standard)</w:t>
      </w:r>
    </w:p>
    <w:p w14:paraId="4278FC78" w14:textId="77777777" w:rsidR="005717D4" w:rsidRPr="005717D4" w:rsidRDefault="005717D4" w:rsidP="005717D4">
      <w:r w:rsidRPr="005717D4">
        <w:rPr>
          <w:i/>
          <w:iCs/>
        </w:rPr>
        <w:t>Note: Width must be 1 for the pattern to appear.</w:t>
      </w:r>
    </w:p>
    <w:p w14:paraId="07FCACD7" w14:textId="68656E61" w:rsidR="00291FA9" w:rsidRDefault="005717D4" w:rsidP="00E241B4">
      <w:r>
        <w:rPr>
          <w:noProof/>
        </w:rPr>
        <w:drawing>
          <wp:inline distT="0" distB="0" distL="0" distR="0" wp14:anchorId="1648781A" wp14:editId="5E1EE2EA">
            <wp:extent cx="3774945" cy="1670050"/>
            <wp:effectExtent l="133350" t="133350" r="130810"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0204" cy="1676801"/>
                    </a:xfrm>
                    <a:prstGeom prst="rect">
                      <a:avLst/>
                    </a:prstGeom>
                    <a:effectLst>
                      <a:glow rad="127000">
                        <a:schemeClr val="tx1"/>
                      </a:glow>
                    </a:effectLst>
                  </pic:spPr>
                </pic:pic>
              </a:graphicData>
            </a:graphic>
          </wp:inline>
        </w:drawing>
      </w:r>
    </w:p>
    <w:p w14:paraId="166C7809" w14:textId="76EE2B82" w:rsidR="00602FB6" w:rsidRPr="00602FB6" w:rsidRDefault="00602FB6" w:rsidP="00602FB6">
      <w:pPr>
        <w:pStyle w:val="Style3"/>
      </w:pPr>
      <w:r w:rsidRPr="00602FB6">
        <w:lastRenderedPageBreak/>
        <w:t xml:space="preserve">C. The </w:t>
      </w:r>
      <w:proofErr w:type="spellStart"/>
      <w:r w:rsidRPr="00602FB6">
        <w:t>Null</w:t>
      </w:r>
      <w:proofErr w:type="spellEnd"/>
      <w:r w:rsidRPr="00602FB6">
        <w:t xml:space="preserve"> Pen (Invisible)</w:t>
      </w:r>
      <w:r w:rsidRPr="00602FB6">
        <w:t xml:space="preserve"> </w:t>
      </w:r>
    </w:p>
    <w:p w14:paraId="64409E26" w14:textId="441746DE" w:rsidR="00F54DED" w:rsidRDefault="00523472" w:rsidP="00E241B4">
      <w:r>
        <w:rPr>
          <w:noProof/>
        </w:rPr>
        <w:drawing>
          <wp:inline distT="0" distB="0" distL="0" distR="0" wp14:anchorId="2CA083F6" wp14:editId="4962BA71">
            <wp:extent cx="3606800" cy="1638322"/>
            <wp:effectExtent l="133350" t="133350" r="12700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4994" cy="1642044"/>
                    </a:xfrm>
                    <a:prstGeom prst="rect">
                      <a:avLst/>
                    </a:prstGeom>
                    <a:effectLst>
                      <a:glow rad="127000">
                        <a:schemeClr val="tx1"/>
                      </a:glow>
                    </a:effectLst>
                  </pic:spPr>
                </pic:pic>
              </a:graphicData>
            </a:graphic>
          </wp:inline>
        </w:drawing>
      </w:r>
      <w:r>
        <w:t xml:space="preserve"> </w:t>
      </w:r>
    </w:p>
    <w:p w14:paraId="4F71A5F0" w14:textId="77777777" w:rsidR="00BB3CBE" w:rsidRPr="0081704B" w:rsidRDefault="00BB3CBE" w:rsidP="00BB3CBE">
      <w:r w:rsidRPr="0081704B">
        <w:pict w14:anchorId="1A5524CE">
          <v:rect id="_x0000_i1129" style="width:0;height:1.5pt" o:hralign="center" o:hrstd="t" o:hr="t" fillcolor="#a0a0a0" stroked="f"/>
        </w:pict>
      </w:r>
    </w:p>
    <w:p w14:paraId="505C2930" w14:textId="09FC6B13" w:rsidR="00BB3CBE" w:rsidRPr="00BB3CBE" w:rsidRDefault="00BB3CBE" w:rsidP="00BB3CBE">
      <w:pPr>
        <w:pStyle w:val="Style5"/>
      </w:pPr>
      <w:r>
        <w:t>6</w:t>
      </w:r>
      <w:r w:rsidRPr="00BB3CBE">
        <w:t>. Two Ways to Create a Pen</w:t>
      </w:r>
    </w:p>
    <w:p w14:paraId="7AA4F285" w14:textId="77777777" w:rsidR="00BB3CBE" w:rsidRPr="00BB3CBE" w:rsidRDefault="00BB3CBE" w:rsidP="00BB3CBE">
      <w:r w:rsidRPr="00BB3CBE">
        <w:rPr>
          <w:b/>
          <w:bCs/>
        </w:rPr>
        <w:t>The Concept:</w:t>
      </w:r>
      <w:r w:rsidRPr="00BB3CBE">
        <w:t xml:space="preserve"> Direct vs. Indirect.</w:t>
      </w:r>
    </w:p>
    <w:p w14:paraId="24F8E196" w14:textId="77777777" w:rsidR="00BB3CBE" w:rsidRPr="00BB3CBE" w:rsidRDefault="00BB3CBE" w:rsidP="00BB3CBE">
      <w:r w:rsidRPr="00BB3CBE">
        <w:t xml:space="preserve">While we previously used </w:t>
      </w:r>
      <w:proofErr w:type="spellStart"/>
      <w:r w:rsidRPr="00BB3CBE">
        <w:t>CreatePen</w:t>
      </w:r>
      <w:proofErr w:type="spellEnd"/>
      <w:r w:rsidRPr="00BB3CBE">
        <w:t>, Windows offers a second method useful for more complex data handling.</w:t>
      </w:r>
    </w:p>
    <w:p w14:paraId="7AF30856" w14:textId="77777777" w:rsidR="00BB3CBE" w:rsidRPr="00BB3CBE" w:rsidRDefault="00BB3CBE" w:rsidP="00BB3CBE">
      <w:pPr>
        <w:numPr>
          <w:ilvl w:val="0"/>
          <w:numId w:val="317"/>
        </w:numPr>
      </w:pPr>
      <w:proofErr w:type="spellStart"/>
      <w:r w:rsidRPr="00BB3CBE">
        <w:rPr>
          <w:b/>
          <w:bCs/>
        </w:rPr>
        <w:t>CreatePen</w:t>
      </w:r>
      <w:proofErr w:type="spellEnd"/>
      <w:r w:rsidRPr="00BB3CBE">
        <w:rPr>
          <w:b/>
          <w:bCs/>
        </w:rPr>
        <w:t>:</w:t>
      </w:r>
      <w:r w:rsidRPr="00BB3CBE">
        <w:t xml:space="preserve"> The standard function. You pass the style, width, and color directly as arguments.</w:t>
      </w:r>
    </w:p>
    <w:p w14:paraId="695B749E" w14:textId="77777777" w:rsidR="00BB3CBE" w:rsidRDefault="00BB3CBE" w:rsidP="00BB3CBE">
      <w:pPr>
        <w:numPr>
          <w:ilvl w:val="0"/>
          <w:numId w:val="317"/>
        </w:numPr>
      </w:pPr>
      <w:proofErr w:type="spellStart"/>
      <w:r w:rsidRPr="00BB3CBE">
        <w:rPr>
          <w:b/>
          <w:bCs/>
        </w:rPr>
        <w:t>CreatePenIndirect</w:t>
      </w:r>
      <w:proofErr w:type="spellEnd"/>
      <w:r w:rsidRPr="00BB3CBE">
        <w:rPr>
          <w:b/>
          <w:bCs/>
        </w:rPr>
        <w:t>:</w:t>
      </w:r>
      <w:r w:rsidRPr="00BB3CBE">
        <w:t xml:space="preserve"> This function takes a single argument: a pointer to a </w:t>
      </w:r>
      <w:r w:rsidRPr="00BB3CBE">
        <w:rPr>
          <w:b/>
          <w:bCs/>
        </w:rPr>
        <w:t>LOGPEN</w:t>
      </w:r>
      <w:r w:rsidRPr="00BB3CBE">
        <w:t xml:space="preserve"> ("Logical Pen") structure.</w:t>
      </w:r>
    </w:p>
    <w:p w14:paraId="38E246E2" w14:textId="3A1C43A2" w:rsidR="00BB3CBE" w:rsidRDefault="00BB3CBE" w:rsidP="00BB3CBE">
      <w:pPr>
        <w:numPr>
          <w:ilvl w:val="0"/>
          <w:numId w:val="317"/>
        </w:numPr>
      </w:pPr>
      <w:r w:rsidRPr="00BB3CBE">
        <w:rPr>
          <w:b/>
          <w:bCs/>
        </w:rPr>
        <w:t>Why use it?</w:t>
      </w:r>
      <w:r w:rsidRPr="00BB3CBE">
        <w:t xml:space="preserve"> It is useful if you are storing pen settings in data structures or reading them from a file, as you can pass the entire structure at once rather than breaking it apart into arguments.</w:t>
      </w:r>
    </w:p>
    <w:p w14:paraId="7FE90DE0" w14:textId="67C2178F" w:rsidR="00BB3CBE" w:rsidRPr="00BB3CBE" w:rsidRDefault="00BB3CBE" w:rsidP="00BB3CBE">
      <w:r w:rsidRPr="0081704B">
        <w:pict w14:anchorId="2AC63F6A">
          <v:rect id="_x0000_i1131" style="width:0;height:1.5pt" o:hralign="center" o:hrstd="t" o:hr="t" fillcolor="#a0a0a0" stroked="f"/>
        </w:pict>
      </w:r>
    </w:p>
    <w:p w14:paraId="5BC621AB" w14:textId="37DE3C0B" w:rsidR="00BB3CBE" w:rsidRPr="00BB3CBE" w:rsidRDefault="00BB3CBE" w:rsidP="00BB3CBE">
      <w:pPr>
        <w:pStyle w:val="Style5"/>
      </w:pPr>
      <w:r>
        <w:t>7</w:t>
      </w:r>
      <w:r w:rsidRPr="00BB3CBE">
        <w:t>. Pen Attributes: Width and Color</w:t>
      </w:r>
    </w:p>
    <w:p w14:paraId="5B068798" w14:textId="77777777" w:rsidR="00BB3CBE" w:rsidRPr="00BB3CBE" w:rsidRDefault="00BB3CBE" w:rsidP="00BB3CBE">
      <w:r w:rsidRPr="00BB3CBE">
        <w:rPr>
          <w:b/>
          <w:bCs/>
        </w:rPr>
        <w:t>The Concept:</w:t>
      </w:r>
      <w:r w:rsidRPr="00BB3CBE">
        <w:t xml:space="preserve"> Defining the Look.</w:t>
      </w:r>
    </w:p>
    <w:p w14:paraId="248CB055" w14:textId="77777777" w:rsidR="00BB3CBE" w:rsidRPr="00BB3CBE" w:rsidRDefault="00BB3CBE" w:rsidP="00BB3CBE">
      <w:r w:rsidRPr="00BB3CBE">
        <w:rPr>
          <w:b/>
          <w:bCs/>
        </w:rPr>
        <w:t>Line Width (</w:t>
      </w:r>
      <w:proofErr w:type="spellStart"/>
      <w:r w:rsidRPr="00BB3CBE">
        <w:rPr>
          <w:b/>
          <w:bCs/>
        </w:rPr>
        <w:t>iWidth</w:t>
      </w:r>
      <w:proofErr w:type="spellEnd"/>
      <w:r w:rsidRPr="00BB3CBE">
        <w:rPr>
          <w:b/>
          <w:bCs/>
        </w:rPr>
        <w:t>):</w:t>
      </w:r>
    </w:p>
    <w:p w14:paraId="445565C0" w14:textId="77777777" w:rsidR="00BB3CBE" w:rsidRPr="00BB3CBE" w:rsidRDefault="00BB3CBE" w:rsidP="00BB3CBE">
      <w:pPr>
        <w:numPr>
          <w:ilvl w:val="0"/>
          <w:numId w:val="322"/>
        </w:numPr>
      </w:pPr>
      <w:r w:rsidRPr="00BB3CBE">
        <w:rPr>
          <w:b/>
          <w:bCs/>
        </w:rPr>
        <w:t>Positive Integer:</w:t>
      </w:r>
      <w:r w:rsidRPr="00BB3CBE">
        <w:t xml:space="preserve"> Sets the width in logical units (pixels).</w:t>
      </w:r>
    </w:p>
    <w:p w14:paraId="1B2D4B6C" w14:textId="77777777" w:rsidR="00BB3CBE" w:rsidRPr="00BB3CBE" w:rsidRDefault="00BB3CBE" w:rsidP="00BB3CBE">
      <w:pPr>
        <w:numPr>
          <w:ilvl w:val="0"/>
          <w:numId w:val="322"/>
        </w:numPr>
      </w:pPr>
      <w:r w:rsidRPr="00BB3CBE">
        <w:rPr>
          <w:b/>
          <w:bCs/>
        </w:rPr>
        <w:t>Zero:</w:t>
      </w:r>
      <w:r w:rsidRPr="00BB3CBE">
        <w:t xml:space="preserve"> A special value. It tells Windows to draw a line that is </w:t>
      </w:r>
      <w:r w:rsidRPr="00BB3CBE">
        <w:rPr>
          <w:b/>
          <w:bCs/>
        </w:rPr>
        <w:t>always 1 pixel wide</w:t>
      </w:r>
      <w:r w:rsidRPr="00BB3CBE">
        <w:t>, regardless of any zoom level or mapping mode transformations.</w:t>
      </w:r>
    </w:p>
    <w:p w14:paraId="33B32B74" w14:textId="77777777" w:rsidR="00BB3CBE" w:rsidRPr="00BB3CBE" w:rsidRDefault="00BB3CBE" w:rsidP="00BB3CBE">
      <w:r w:rsidRPr="00BB3CBE">
        <w:rPr>
          <w:b/>
          <w:bCs/>
        </w:rPr>
        <w:t>Color (</w:t>
      </w:r>
      <w:proofErr w:type="spellStart"/>
      <w:r w:rsidRPr="00BB3CBE">
        <w:rPr>
          <w:b/>
          <w:bCs/>
        </w:rPr>
        <w:t>crColor</w:t>
      </w:r>
      <w:proofErr w:type="spellEnd"/>
      <w:r w:rsidRPr="00BB3CBE">
        <w:rPr>
          <w:b/>
          <w:bCs/>
        </w:rPr>
        <w:t>):</w:t>
      </w:r>
    </w:p>
    <w:p w14:paraId="7B96C3F9" w14:textId="77777777" w:rsidR="00BB3CBE" w:rsidRPr="00BB3CBE" w:rsidRDefault="00BB3CBE" w:rsidP="00BB3CBE">
      <w:pPr>
        <w:numPr>
          <w:ilvl w:val="0"/>
          <w:numId w:val="318"/>
        </w:numPr>
      </w:pPr>
      <w:r w:rsidRPr="00BB3CBE">
        <w:t>Specified as a COLORREF (a 32-bit value containing Red, Green, and Blue components).</w:t>
      </w:r>
    </w:p>
    <w:p w14:paraId="39BF9DA6" w14:textId="62B9A16B" w:rsidR="00F371E7" w:rsidRPr="00F371E7" w:rsidRDefault="00F371E7" w:rsidP="00F371E7">
      <w:r w:rsidRPr="0081704B">
        <w:lastRenderedPageBreak/>
        <w:pict w14:anchorId="070FB057">
          <v:rect id="_x0000_i1136" style="width:0;height:1.5pt" o:hralign="center" o:hrstd="t" o:hr="t" fillcolor="#a0a0a0" stroked="f"/>
        </w:pict>
      </w:r>
    </w:p>
    <w:p w14:paraId="61E9288F" w14:textId="5DC9E66D" w:rsidR="00BB3CBE" w:rsidRPr="00BB3CBE" w:rsidRDefault="00F371E7" w:rsidP="00F371E7">
      <w:pPr>
        <w:pStyle w:val="Style5"/>
      </w:pPr>
      <w:r>
        <w:t>8</w:t>
      </w:r>
      <w:r w:rsidR="00BB3CBE" w:rsidRPr="00BB3CBE">
        <w:t>. The Special Case: Dithered Colors</w:t>
      </w:r>
    </w:p>
    <w:p w14:paraId="48C5CE97" w14:textId="77777777" w:rsidR="00BB3CBE" w:rsidRPr="00BB3CBE" w:rsidRDefault="00BB3CBE" w:rsidP="00BB3CBE">
      <w:r w:rsidRPr="00BB3CBE">
        <w:rPr>
          <w:b/>
          <w:bCs/>
        </w:rPr>
        <w:t>The Concept:</w:t>
      </w:r>
      <w:r w:rsidRPr="00BB3CBE">
        <w:t xml:space="preserve"> Faking colors.</w:t>
      </w:r>
    </w:p>
    <w:p w14:paraId="67934C1F" w14:textId="77777777" w:rsidR="00BB3CBE" w:rsidRPr="00BB3CBE" w:rsidRDefault="00BB3CBE" w:rsidP="00BB3CBE">
      <w:r w:rsidRPr="00BB3CBE">
        <w:t xml:space="preserve">Sometimes, you ask for a color that the screen cannot display perfectly (e.g., a specific shade of teal on a limited-color display). Windows normally approximates this using </w:t>
      </w:r>
      <w:r w:rsidRPr="00BB3CBE">
        <w:rPr>
          <w:b/>
          <w:bCs/>
        </w:rPr>
        <w:t>Dithering</w:t>
      </w:r>
      <w:r w:rsidRPr="00BB3CBE">
        <w:t xml:space="preserve"> (a pattern of available pixel colors that looks like the desired color from a distance).</w:t>
      </w:r>
    </w:p>
    <w:p w14:paraId="18DC363A" w14:textId="77777777" w:rsidR="00BB3CBE" w:rsidRPr="00BB3CBE" w:rsidRDefault="00BB3CBE" w:rsidP="00BB3CBE">
      <w:pPr>
        <w:numPr>
          <w:ilvl w:val="0"/>
          <w:numId w:val="319"/>
        </w:numPr>
      </w:pPr>
      <w:r w:rsidRPr="00BB3CBE">
        <w:rPr>
          <w:b/>
          <w:bCs/>
        </w:rPr>
        <w:t>The Limitation:</w:t>
      </w:r>
      <w:r w:rsidRPr="00BB3CBE">
        <w:t xml:space="preserve"> Standard pens (Solid, Dashed, etc.) generally cannot use dithered colors; they snap to the nearest pure solid color.</w:t>
      </w:r>
    </w:p>
    <w:p w14:paraId="5319174D" w14:textId="77777777" w:rsidR="00BB3CBE" w:rsidRPr="00BB3CBE" w:rsidRDefault="00BB3CBE" w:rsidP="00BB3CBE">
      <w:pPr>
        <w:numPr>
          <w:ilvl w:val="0"/>
          <w:numId w:val="319"/>
        </w:numPr>
      </w:pPr>
      <w:r w:rsidRPr="00BB3CBE">
        <w:rPr>
          <w:b/>
          <w:bCs/>
        </w:rPr>
        <w:t>The Exception:</w:t>
      </w:r>
      <w:r w:rsidRPr="00BB3CBE">
        <w:t xml:space="preserve"> </w:t>
      </w:r>
      <w:r w:rsidRPr="00BB3CBE">
        <w:rPr>
          <w:b/>
          <w:bCs/>
        </w:rPr>
        <w:t>PS_INSIDEFRAME</w:t>
      </w:r>
      <w:r w:rsidRPr="00BB3CBE">
        <w:t xml:space="preserve"> is the </w:t>
      </w:r>
      <w:r w:rsidRPr="00BB3CBE">
        <w:rPr>
          <w:b/>
          <w:bCs/>
        </w:rPr>
        <w:t>only</w:t>
      </w:r>
      <w:r w:rsidRPr="00BB3CBE">
        <w:t xml:space="preserve"> pen style that supports dithered colors. If you need a smooth, non-standard color for a border, you must use this style.</w:t>
      </w:r>
    </w:p>
    <w:p w14:paraId="6103BC74" w14:textId="5FC9C7AD" w:rsidR="00F371E7" w:rsidRPr="00F371E7" w:rsidRDefault="00F371E7" w:rsidP="00F371E7">
      <w:r w:rsidRPr="0081704B">
        <w:pict w14:anchorId="6761A2CD">
          <v:rect id="_x0000_i1141" style="width:0;height:1.5pt" o:hralign="center" o:hrstd="t" o:hr="t" fillcolor="#a0a0a0" stroked="f"/>
        </w:pict>
      </w:r>
    </w:p>
    <w:p w14:paraId="049FC2B6" w14:textId="6129261A" w:rsidR="00BB3CBE" w:rsidRPr="00BB3CBE" w:rsidRDefault="00F371E7" w:rsidP="00F371E7">
      <w:pPr>
        <w:pStyle w:val="Style5"/>
      </w:pPr>
      <w:r>
        <w:t>9</w:t>
      </w:r>
      <w:r w:rsidR="00BB3CBE" w:rsidRPr="00BB3CBE">
        <w:t>. Performance Optimization: Static Pens</w:t>
      </w:r>
    </w:p>
    <w:p w14:paraId="7FFD7C81" w14:textId="77777777" w:rsidR="00BB3CBE" w:rsidRPr="00BB3CBE" w:rsidRDefault="00BB3CBE" w:rsidP="00BB3CBE">
      <w:r w:rsidRPr="00BB3CBE">
        <w:rPr>
          <w:b/>
          <w:bCs/>
        </w:rPr>
        <w:t>The Concept:</w:t>
      </w:r>
      <w:r w:rsidRPr="00BB3CBE">
        <w:t xml:space="preserve"> Create once, use many times.</w:t>
      </w:r>
    </w:p>
    <w:p w14:paraId="3A9E7080" w14:textId="77777777" w:rsidR="00BB3CBE" w:rsidRPr="00BB3CBE" w:rsidRDefault="00BB3CBE" w:rsidP="00BB3CBE">
      <w:r w:rsidRPr="00BB3CBE">
        <w:t>Creating and destroying pens (</w:t>
      </w:r>
      <w:proofErr w:type="spellStart"/>
      <w:r w:rsidRPr="00BB3CBE">
        <w:t>CreatePen</w:t>
      </w:r>
      <w:proofErr w:type="spellEnd"/>
      <w:r w:rsidRPr="00BB3CBE">
        <w:t xml:space="preserve"> / </w:t>
      </w:r>
      <w:proofErr w:type="spellStart"/>
      <w:r w:rsidRPr="00BB3CBE">
        <w:t>DeleteObject</w:t>
      </w:r>
      <w:proofErr w:type="spellEnd"/>
      <w:r w:rsidRPr="00BB3CBE">
        <w:t>) every time you draw a line takes processing power. If your program uses a consistent set of pens (e.g., a "Grid Pen" and a "Border Pen"), you should optimize.</w:t>
      </w:r>
    </w:p>
    <w:p w14:paraId="6B4EC047" w14:textId="77777777" w:rsidR="00BB3CBE" w:rsidRPr="00BB3CBE" w:rsidRDefault="00BB3CBE" w:rsidP="00BB3CBE">
      <w:pPr>
        <w:numPr>
          <w:ilvl w:val="0"/>
          <w:numId w:val="320"/>
        </w:numPr>
      </w:pPr>
      <w:r w:rsidRPr="00BB3CBE">
        <w:rPr>
          <w:b/>
          <w:bCs/>
        </w:rPr>
        <w:t>The Strategy:</w:t>
      </w:r>
      <w:r w:rsidRPr="00BB3CBE">
        <w:t xml:space="preserve"> define your pen handles as </w:t>
      </w:r>
      <w:r w:rsidRPr="00BB3CBE">
        <w:rPr>
          <w:b/>
          <w:bCs/>
        </w:rPr>
        <w:t>static</w:t>
      </w:r>
      <w:r w:rsidRPr="00BB3CBE">
        <w:t xml:space="preserve"> variables and create them only once during your program's initialization.</w:t>
      </w:r>
    </w:p>
    <w:p w14:paraId="47336592" w14:textId="77777777" w:rsidR="00BB3CBE" w:rsidRPr="00BB3CBE" w:rsidRDefault="00BB3CBE" w:rsidP="00BB3CBE">
      <w:pPr>
        <w:numPr>
          <w:ilvl w:val="0"/>
          <w:numId w:val="320"/>
        </w:numPr>
      </w:pPr>
      <w:r w:rsidRPr="00BB3CBE">
        <w:rPr>
          <w:b/>
          <w:bCs/>
        </w:rPr>
        <w:t>The Benefit:</w:t>
      </w:r>
      <w:r w:rsidRPr="00BB3CBE">
        <w:t xml:space="preserve"> You avoid the overhead of repeated creation and deletion, making your application faster and more efficient.</w:t>
      </w:r>
    </w:p>
    <w:p w14:paraId="0CEFF060" w14:textId="225F2D59" w:rsidR="00CE5536" w:rsidRDefault="00E5163B" w:rsidP="00E241B4">
      <w:r>
        <w:rPr>
          <w:noProof/>
        </w:rPr>
        <w:lastRenderedPageBreak/>
        <w:drawing>
          <wp:inline distT="0" distB="0" distL="0" distR="0" wp14:anchorId="2F57A738" wp14:editId="20A6C9A5">
            <wp:extent cx="3943350" cy="2819327"/>
            <wp:effectExtent l="133350" t="133350" r="133350" b="133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6197" cy="2849961"/>
                    </a:xfrm>
                    <a:prstGeom prst="rect">
                      <a:avLst/>
                    </a:prstGeom>
                    <a:effectLst>
                      <a:glow rad="127000">
                        <a:schemeClr val="tx1"/>
                      </a:glow>
                    </a:effectLst>
                  </pic:spPr>
                </pic:pic>
              </a:graphicData>
            </a:graphic>
          </wp:inline>
        </w:drawing>
      </w:r>
      <w:r>
        <w:t xml:space="preserve"> </w:t>
      </w:r>
    </w:p>
    <w:p w14:paraId="42CBFE14" w14:textId="0D05F9EC" w:rsidR="00E5163B" w:rsidRDefault="00201059" w:rsidP="00E241B4">
      <w:r w:rsidRPr="00B350CB">
        <w:rPr>
          <w:rFonts w:ascii="Times New Roman" w:hAnsi="Times New Roman" w:cs="Times New Roman"/>
          <w:noProof/>
        </w:rPr>
        <w:drawing>
          <wp:inline distT="0" distB="0" distL="0" distR="0" wp14:anchorId="395197D2" wp14:editId="21F52CAF">
            <wp:extent cx="5514147" cy="3342068"/>
            <wp:effectExtent l="133350" t="133350" r="125095" b="1250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0747" cy="3346068"/>
                    </a:xfrm>
                    <a:prstGeom prst="rect">
                      <a:avLst/>
                    </a:prstGeom>
                    <a:effectLst>
                      <a:glow rad="127000">
                        <a:schemeClr val="tx1"/>
                      </a:glow>
                    </a:effectLst>
                  </pic:spPr>
                </pic:pic>
              </a:graphicData>
            </a:graphic>
          </wp:inline>
        </w:drawing>
      </w:r>
    </w:p>
    <w:p w14:paraId="5987A3FD" w14:textId="4DDC0671" w:rsidR="00F54DED" w:rsidRDefault="00F74943" w:rsidP="00E241B4">
      <w:r>
        <w:t xml:space="preserve"> </w:t>
      </w:r>
    </w:p>
    <w:p w14:paraId="1602B424" w14:textId="77777777" w:rsidR="00F54DED" w:rsidRDefault="00F54DED" w:rsidP="00E241B4"/>
    <w:p w14:paraId="6E5E5444" w14:textId="77777777" w:rsidR="00201059" w:rsidRDefault="00201059" w:rsidP="00E241B4"/>
    <w:p w14:paraId="103D6150" w14:textId="77777777" w:rsidR="00201059" w:rsidRDefault="00201059" w:rsidP="00E241B4"/>
    <w:p w14:paraId="647ED669" w14:textId="4C37DB91" w:rsidR="00201059" w:rsidRPr="00201059" w:rsidRDefault="00201059" w:rsidP="00201059">
      <w:r w:rsidRPr="0081704B">
        <w:lastRenderedPageBreak/>
        <w:pict w14:anchorId="70F45A6D">
          <v:rect id="_x0000_i1149" style="width:0;height:1.5pt" o:hralign="center" o:hrstd="t" o:hr="t" fillcolor="#a0a0a0" stroked="f"/>
        </w:pict>
      </w:r>
    </w:p>
    <w:p w14:paraId="2293AB21" w14:textId="15EF1728" w:rsidR="00201059" w:rsidRPr="00201059" w:rsidRDefault="00201059" w:rsidP="00201059">
      <w:pPr>
        <w:pStyle w:val="Style5"/>
      </w:pPr>
      <w:r w:rsidRPr="00201059">
        <w:t>1</w:t>
      </w:r>
      <w:r>
        <w:t>0</w:t>
      </w:r>
      <w:r w:rsidRPr="00201059">
        <w:t>. Two Strategies for Deleting Pens</w:t>
      </w:r>
    </w:p>
    <w:p w14:paraId="1618C2BF" w14:textId="77777777" w:rsidR="00201059" w:rsidRPr="00201059" w:rsidRDefault="00201059" w:rsidP="00201059">
      <w:r w:rsidRPr="00201059">
        <w:rPr>
          <w:b/>
          <w:bCs/>
        </w:rPr>
        <w:t>The Concept:</w:t>
      </w:r>
      <w:r w:rsidRPr="00201059">
        <w:t xml:space="preserve"> When to clean up.</w:t>
      </w:r>
    </w:p>
    <w:p w14:paraId="4EF3D4E1" w14:textId="77777777" w:rsidR="00201059" w:rsidRPr="00201059" w:rsidRDefault="00201059" w:rsidP="00201059">
      <w:r w:rsidRPr="00201059">
        <w:t xml:space="preserve">Since you must delete every custom pen you create, you need a strategy for </w:t>
      </w:r>
      <w:r w:rsidRPr="00201059">
        <w:rPr>
          <w:i/>
          <w:iCs/>
        </w:rPr>
        <w:t>when</w:t>
      </w:r>
      <w:r w:rsidRPr="00201059">
        <w:t xml:space="preserve"> to do it.</w:t>
      </w:r>
    </w:p>
    <w:p w14:paraId="7B3A9E1E" w14:textId="77777777" w:rsidR="00201059" w:rsidRPr="00201059" w:rsidRDefault="00201059" w:rsidP="00F30692">
      <w:pPr>
        <w:pStyle w:val="Style3"/>
      </w:pPr>
      <w:r w:rsidRPr="00201059">
        <w:t>Method A: The "Long Haul" (Global/Static)</w:t>
      </w:r>
    </w:p>
    <w:p w14:paraId="12D0D1B3" w14:textId="77777777" w:rsidR="00201059" w:rsidRPr="00201059" w:rsidRDefault="00201059" w:rsidP="00201059">
      <w:r w:rsidRPr="00201059">
        <w:t>Create your pens once when the program starts (or on first use) and keep them until the program closes.</w:t>
      </w:r>
    </w:p>
    <w:p w14:paraId="7009699C" w14:textId="77777777" w:rsidR="00201059" w:rsidRPr="00201059" w:rsidRDefault="00201059" w:rsidP="00201059">
      <w:pPr>
        <w:numPr>
          <w:ilvl w:val="0"/>
          <w:numId w:val="323"/>
        </w:numPr>
      </w:pPr>
      <w:r w:rsidRPr="00201059">
        <w:rPr>
          <w:b/>
          <w:bCs/>
        </w:rPr>
        <w:t>Where to Delete:</w:t>
      </w:r>
      <w:r w:rsidRPr="00201059">
        <w:t xml:space="preserve"> In the WM_DESTROY message.</w:t>
      </w:r>
    </w:p>
    <w:p w14:paraId="34257E9B" w14:textId="77777777" w:rsidR="00201059" w:rsidRPr="00201059" w:rsidRDefault="00201059" w:rsidP="00201059">
      <w:pPr>
        <w:numPr>
          <w:ilvl w:val="0"/>
          <w:numId w:val="323"/>
        </w:numPr>
      </w:pPr>
      <w:r w:rsidRPr="00201059">
        <w:rPr>
          <w:b/>
          <w:bCs/>
        </w:rPr>
        <w:t>Pros:</w:t>
      </w:r>
      <w:r w:rsidRPr="00201059">
        <w:t xml:space="preserve"> Most efficient. You avoid the CPU overhead of creating/destroying tools 60 times a second.</w:t>
      </w:r>
    </w:p>
    <w:p w14:paraId="1D76E0BE" w14:textId="77777777" w:rsidR="00201059" w:rsidRPr="00201059" w:rsidRDefault="00201059" w:rsidP="00201059">
      <w:pPr>
        <w:numPr>
          <w:ilvl w:val="0"/>
          <w:numId w:val="323"/>
        </w:numPr>
      </w:pPr>
      <w:r w:rsidRPr="00201059">
        <w:rPr>
          <w:b/>
          <w:bCs/>
        </w:rPr>
        <w:t>Cons:</w:t>
      </w:r>
      <w:r w:rsidRPr="00201059">
        <w:t xml:space="preserve"> Uses more memory permanently. Requires you to track global variables for every pen.</w:t>
      </w:r>
    </w:p>
    <w:p w14:paraId="10DBCCB5" w14:textId="01F1F3A4" w:rsidR="00201059" w:rsidRDefault="00201059" w:rsidP="00E241B4">
      <w:r>
        <w:rPr>
          <w:noProof/>
        </w:rPr>
        <w:drawing>
          <wp:inline distT="0" distB="0" distL="0" distR="0" wp14:anchorId="4AC58E07" wp14:editId="64CA0D1C">
            <wp:extent cx="2051050" cy="1373756"/>
            <wp:effectExtent l="133350" t="133350" r="139700"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9203" cy="1379217"/>
                    </a:xfrm>
                    <a:prstGeom prst="rect">
                      <a:avLst/>
                    </a:prstGeom>
                    <a:effectLst>
                      <a:glow rad="127000">
                        <a:schemeClr val="tx1"/>
                      </a:glow>
                    </a:effectLst>
                  </pic:spPr>
                </pic:pic>
              </a:graphicData>
            </a:graphic>
          </wp:inline>
        </w:drawing>
      </w:r>
      <w:r>
        <w:t xml:space="preserve"> </w:t>
      </w:r>
    </w:p>
    <w:p w14:paraId="1C5C75D4" w14:textId="77777777" w:rsidR="00F30692" w:rsidRPr="00F30692" w:rsidRDefault="00F30692" w:rsidP="00F30692">
      <w:pPr>
        <w:pStyle w:val="Style3"/>
      </w:pPr>
      <w:r w:rsidRPr="00F30692">
        <w:t>Method B: The "Just-in-Time" (Local)</w:t>
      </w:r>
    </w:p>
    <w:p w14:paraId="22211990" w14:textId="77777777" w:rsidR="00F30692" w:rsidRPr="00F30692" w:rsidRDefault="00F30692" w:rsidP="00F30692">
      <w:r w:rsidRPr="00F30692">
        <w:t>Create the pen right when you need it inside WM_PAINT, use it, and delete it immediately before finishing.</w:t>
      </w:r>
    </w:p>
    <w:p w14:paraId="6ADE7117" w14:textId="77777777" w:rsidR="00F30692" w:rsidRPr="00F30692" w:rsidRDefault="00F30692" w:rsidP="00F30692">
      <w:pPr>
        <w:numPr>
          <w:ilvl w:val="0"/>
          <w:numId w:val="324"/>
        </w:numPr>
      </w:pPr>
      <w:r w:rsidRPr="00F30692">
        <w:rPr>
          <w:b/>
          <w:bCs/>
        </w:rPr>
        <w:t>Where to Delete:</w:t>
      </w:r>
      <w:r w:rsidRPr="00F30692">
        <w:t xml:space="preserve"> Inside WM_PAINT, just before </w:t>
      </w:r>
      <w:proofErr w:type="spellStart"/>
      <w:r w:rsidRPr="00F30692">
        <w:t>EndPaint</w:t>
      </w:r>
      <w:proofErr w:type="spellEnd"/>
      <w:r w:rsidRPr="00F30692">
        <w:t>.</w:t>
      </w:r>
    </w:p>
    <w:p w14:paraId="72A58001" w14:textId="77777777" w:rsidR="00F30692" w:rsidRPr="00F30692" w:rsidRDefault="00F30692" w:rsidP="00F30692">
      <w:pPr>
        <w:numPr>
          <w:ilvl w:val="0"/>
          <w:numId w:val="324"/>
        </w:numPr>
      </w:pPr>
      <w:r w:rsidRPr="00F30692">
        <w:rPr>
          <w:b/>
          <w:bCs/>
        </w:rPr>
        <w:t>Pros:</w:t>
      </w:r>
      <w:r w:rsidRPr="00F30692">
        <w:t xml:space="preserve"> Keeps memory usage low (the pen only exists for milliseconds). Flexible.</w:t>
      </w:r>
    </w:p>
    <w:p w14:paraId="522CA1EB" w14:textId="77777777" w:rsidR="00F30692" w:rsidRPr="00F30692" w:rsidRDefault="00F30692" w:rsidP="00F30692">
      <w:pPr>
        <w:numPr>
          <w:ilvl w:val="0"/>
          <w:numId w:val="324"/>
        </w:numPr>
      </w:pPr>
      <w:r w:rsidRPr="00F30692">
        <w:rPr>
          <w:b/>
          <w:bCs/>
        </w:rPr>
        <w:t>Cons:</w:t>
      </w:r>
      <w:r w:rsidRPr="00F30692">
        <w:t xml:space="preserve"> Risk of "Leaking" if you forget to un-select the pen before deleting it.</w:t>
      </w:r>
    </w:p>
    <w:p w14:paraId="1C681CBC" w14:textId="77777777" w:rsidR="00F30692" w:rsidRDefault="00F30692" w:rsidP="00F30692"/>
    <w:p w14:paraId="189E7B92" w14:textId="77777777" w:rsidR="00F30692" w:rsidRDefault="00F30692" w:rsidP="00F30692"/>
    <w:p w14:paraId="33A3A817" w14:textId="77777777" w:rsidR="00F30692" w:rsidRDefault="00F30692" w:rsidP="00F30692"/>
    <w:p w14:paraId="11395A90" w14:textId="77777777" w:rsidR="00F30692" w:rsidRDefault="00F30692" w:rsidP="00F30692"/>
    <w:p w14:paraId="13EFA609" w14:textId="77777777" w:rsidR="00F30692" w:rsidRDefault="00F30692" w:rsidP="00F30692"/>
    <w:p w14:paraId="154CA272" w14:textId="60540FD1" w:rsidR="00F30692" w:rsidRPr="00F30692" w:rsidRDefault="00F30692" w:rsidP="00F30692">
      <w:r w:rsidRPr="00F30692">
        <w:lastRenderedPageBreak/>
        <w:pict w14:anchorId="0A4F3978">
          <v:rect id="_x0000_i1157" style="width:0;height:1.5pt" o:hralign="center" o:hrstd="t" o:hr="t" fillcolor="#a0a0a0" stroked="f"/>
        </w:pict>
      </w:r>
    </w:p>
    <w:p w14:paraId="38009C5F" w14:textId="19B20636" w:rsidR="00F30692" w:rsidRPr="00F30692" w:rsidRDefault="00F30692" w:rsidP="00F30692">
      <w:pPr>
        <w:pStyle w:val="Style5"/>
      </w:pPr>
      <w:r>
        <w:t>11</w:t>
      </w:r>
      <w:r w:rsidRPr="00F30692">
        <w:t>. The "One-Liner" Technique</w:t>
      </w:r>
    </w:p>
    <w:p w14:paraId="0A7BC1C1" w14:textId="77777777" w:rsidR="00F30692" w:rsidRPr="00F30692" w:rsidRDefault="00F30692" w:rsidP="00F30692">
      <w:r w:rsidRPr="00F30692">
        <w:rPr>
          <w:b/>
          <w:bCs/>
        </w:rPr>
        <w:t>The Concept:</w:t>
      </w:r>
      <w:r w:rsidRPr="00F30692">
        <w:t xml:space="preserve"> Compact Coding.</w:t>
      </w:r>
    </w:p>
    <w:p w14:paraId="48C4C967" w14:textId="77777777" w:rsidR="00F30692" w:rsidRPr="00F30692" w:rsidRDefault="00F30692" w:rsidP="00F30692">
      <w:r w:rsidRPr="00F30692">
        <w:t>Advanced GDI programmers often combine creation, selection, and deletion into dense one-liners. This creates a "temporary" pen that exists only for the current operation.</w:t>
      </w:r>
    </w:p>
    <w:p w14:paraId="406F486A" w14:textId="77777777" w:rsidR="00F30692" w:rsidRPr="00F30692" w:rsidRDefault="00F30692" w:rsidP="00F30692">
      <w:r w:rsidRPr="00F30692">
        <w:rPr>
          <w:b/>
          <w:bCs/>
        </w:rPr>
        <w:t>The Creation:</w:t>
      </w:r>
      <w:r w:rsidRPr="00F30692">
        <w:t xml:space="preserve"> Instead of saving the handle in a variable, pass the creation function directly into the selection function.</w:t>
      </w:r>
    </w:p>
    <w:p w14:paraId="7B4C1E5A" w14:textId="311852D0" w:rsidR="00F93281" w:rsidRDefault="00FD412B" w:rsidP="00E241B4">
      <w:r>
        <w:rPr>
          <w:noProof/>
        </w:rPr>
        <w:drawing>
          <wp:inline distT="0" distB="0" distL="0" distR="0" wp14:anchorId="0E9AA46B" wp14:editId="54A73B24">
            <wp:extent cx="4737100" cy="1149860"/>
            <wp:effectExtent l="133350" t="133350" r="139700"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4141" cy="1156424"/>
                    </a:xfrm>
                    <a:prstGeom prst="rect">
                      <a:avLst/>
                    </a:prstGeom>
                    <a:effectLst>
                      <a:glow rad="127000">
                        <a:schemeClr val="tx1"/>
                      </a:glow>
                    </a:effectLst>
                  </pic:spPr>
                </pic:pic>
              </a:graphicData>
            </a:graphic>
          </wp:inline>
        </w:drawing>
      </w:r>
      <w:r>
        <w:t xml:space="preserve"> </w:t>
      </w:r>
    </w:p>
    <w:p w14:paraId="18820650" w14:textId="2F631601" w:rsidR="00FD412B" w:rsidRDefault="00A64B82" w:rsidP="00E241B4">
      <w:r w:rsidRPr="00A64B82">
        <w:rPr>
          <w:b/>
          <w:bCs/>
        </w:rPr>
        <w:t>The Deletion (The Magic Line):</w:t>
      </w:r>
      <w:r w:rsidRPr="00A64B82">
        <w:t xml:space="preserve"> This looks confusing, but it is a standard GDI idiom.</w:t>
      </w:r>
      <w:r>
        <w:t xml:space="preserve"> </w:t>
      </w:r>
    </w:p>
    <w:p w14:paraId="1FF523CD" w14:textId="66B00DE2" w:rsidR="00A64B82" w:rsidRDefault="00A64B82" w:rsidP="00E241B4">
      <w:r>
        <w:rPr>
          <w:noProof/>
        </w:rPr>
        <w:drawing>
          <wp:inline distT="0" distB="0" distL="0" distR="0" wp14:anchorId="0B118F97" wp14:editId="14DECC30">
            <wp:extent cx="4756150" cy="961901"/>
            <wp:effectExtent l="133350" t="133350" r="13970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4752" cy="975775"/>
                    </a:xfrm>
                    <a:prstGeom prst="rect">
                      <a:avLst/>
                    </a:prstGeom>
                    <a:effectLst>
                      <a:glow rad="127000">
                        <a:schemeClr val="tx1"/>
                      </a:glow>
                    </a:effectLst>
                  </pic:spPr>
                </pic:pic>
              </a:graphicData>
            </a:graphic>
          </wp:inline>
        </w:drawing>
      </w:r>
    </w:p>
    <w:p w14:paraId="534264B7" w14:textId="77777777" w:rsidR="00282592" w:rsidRPr="00282592" w:rsidRDefault="00282592" w:rsidP="00282592">
      <w:r w:rsidRPr="00282592">
        <w:rPr>
          <w:b/>
          <w:bCs/>
        </w:rPr>
        <w:t>How it works:</w:t>
      </w:r>
    </w:p>
    <w:p w14:paraId="351EADF4" w14:textId="77777777" w:rsidR="00282592" w:rsidRPr="00282592" w:rsidRDefault="00282592" w:rsidP="00282592">
      <w:pPr>
        <w:numPr>
          <w:ilvl w:val="0"/>
          <w:numId w:val="325"/>
        </w:numPr>
      </w:pPr>
      <w:proofErr w:type="spellStart"/>
      <w:r w:rsidRPr="00282592">
        <w:t>GetStockObject</w:t>
      </w:r>
      <w:proofErr w:type="spellEnd"/>
      <w:r w:rsidRPr="00282592">
        <w:t>(BLACK_PEN): Grabs the safe, default pen.</w:t>
      </w:r>
    </w:p>
    <w:p w14:paraId="75042B93" w14:textId="77777777" w:rsidR="00282592" w:rsidRPr="00282592" w:rsidRDefault="00282592" w:rsidP="00282592">
      <w:pPr>
        <w:numPr>
          <w:ilvl w:val="0"/>
          <w:numId w:val="325"/>
        </w:numPr>
      </w:pPr>
      <w:proofErr w:type="spellStart"/>
      <w:r w:rsidRPr="00282592">
        <w:t>SelectObject</w:t>
      </w:r>
      <w:proofErr w:type="spellEnd"/>
      <w:r w:rsidRPr="00282592">
        <w:t xml:space="preserve">(...): Puts the Black Pen into the DC and </w:t>
      </w:r>
      <w:r w:rsidRPr="00282592">
        <w:rPr>
          <w:b/>
          <w:bCs/>
        </w:rPr>
        <w:t>returns the handle of the previous pen</w:t>
      </w:r>
      <w:r w:rsidRPr="00282592">
        <w:t xml:space="preserve"> (the custom Red Dashed one we just used).</w:t>
      </w:r>
    </w:p>
    <w:p w14:paraId="3C08A09C" w14:textId="77777777" w:rsidR="00282592" w:rsidRPr="00282592" w:rsidRDefault="00282592" w:rsidP="00282592">
      <w:pPr>
        <w:numPr>
          <w:ilvl w:val="0"/>
          <w:numId w:val="325"/>
        </w:numPr>
      </w:pPr>
      <w:proofErr w:type="spellStart"/>
      <w:r w:rsidRPr="00282592">
        <w:t>DeleteObject</w:t>
      </w:r>
      <w:proofErr w:type="spellEnd"/>
      <w:r w:rsidRPr="00282592">
        <w:t>(...): Takes that returned handle (the Red Dashed one) and destroys it.</w:t>
      </w:r>
    </w:p>
    <w:p w14:paraId="255102ED" w14:textId="77777777" w:rsidR="00282592" w:rsidRDefault="00282592" w:rsidP="00282592"/>
    <w:p w14:paraId="3E49D60A" w14:textId="77777777" w:rsidR="00282592" w:rsidRDefault="00282592" w:rsidP="00282592"/>
    <w:p w14:paraId="2399A49E" w14:textId="77777777" w:rsidR="00282592" w:rsidRDefault="00282592" w:rsidP="00282592"/>
    <w:p w14:paraId="1CCAF67F" w14:textId="77777777" w:rsidR="00282592" w:rsidRDefault="00282592" w:rsidP="00282592"/>
    <w:p w14:paraId="29C51DEE" w14:textId="77777777" w:rsidR="00282592" w:rsidRDefault="00282592" w:rsidP="00282592"/>
    <w:p w14:paraId="23D09C68" w14:textId="77777777" w:rsidR="00282592" w:rsidRDefault="00282592" w:rsidP="00282592"/>
    <w:p w14:paraId="32066467" w14:textId="0A1A08CF" w:rsidR="00282592" w:rsidRPr="00282592" w:rsidRDefault="00282592" w:rsidP="00282592">
      <w:r w:rsidRPr="00282592">
        <w:lastRenderedPageBreak/>
        <w:pict w14:anchorId="28C972B5">
          <v:rect id="_x0000_i1165" style="width:0;height:1.5pt" o:hralign="center" o:hrstd="t" o:hr="t" fillcolor="#a0a0a0" stroked="f"/>
        </w:pict>
      </w:r>
    </w:p>
    <w:p w14:paraId="3A469431" w14:textId="12D037AE" w:rsidR="00282592" w:rsidRPr="00282592" w:rsidRDefault="00282592" w:rsidP="00282592">
      <w:pPr>
        <w:pStyle w:val="Style5"/>
      </w:pPr>
      <w:r>
        <w:t>12</w:t>
      </w:r>
      <w:r w:rsidRPr="00282592">
        <w:t>. Retrieving Pen Information</w:t>
      </w:r>
    </w:p>
    <w:p w14:paraId="40AFEE4C" w14:textId="77777777" w:rsidR="00282592" w:rsidRPr="00282592" w:rsidRDefault="00282592" w:rsidP="00282592">
      <w:r w:rsidRPr="00282592">
        <w:rPr>
          <w:b/>
          <w:bCs/>
        </w:rPr>
        <w:t>The Concept:</w:t>
      </w:r>
      <w:r w:rsidRPr="00282592">
        <w:t xml:space="preserve"> Introspection.</w:t>
      </w:r>
    </w:p>
    <w:p w14:paraId="3855B2ED" w14:textId="77777777" w:rsidR="00282592" w:rsidRPr="00282592" w:rsidRDefault="00282592" w:rsidP="00282592">
      <w:r w:rsidRPr="00282592">
        <w:t>Sometimes you have a handle to a pen (or a DC) but you don't know what settings it has. Windows provides functions to inspect them.</w:t>
      </w:r>
    </w:p>
    <w:p w14:paraId="4ABDF55B" w14:textId="77777777" w:rsidR="00282592" w:rsidRPr="00282592" w:rsidRDefault="00282592" w:rsidP="00282592">
      <w:pPr>
        <w:rPr>
          <w:b/>
          <w:bCs/>
        </w:rPr>
      </w:pPr>
      <w:proofErr w:type="spellStart"/>
      <w:r w:rsidRPr="00282592">
        <w:rPr>
          <w:b/>
          <w:bCs/>
        </w:rPr>
        <w:t>GetObject</w:t>
      </w:r>
      <w:proofErr w:type="spellEnd"/>
    </w:p>
    <w:p w14:paraId="4EC6B58E" w14:textId="77777777" w:rsidR="0017221C" w:rsidRDefault="00282592" w:rsidP="00E241B4">
      <w:r w:rsidRPr="00282592">
        <w:t>Extracts the physical details (Style, Width, Color) of a pen handle into a structure called LOGPEN (Logical Pen).</w:t>
      </w:r>
    </w:p>
    <w:p w14:paraId="7A69D00E" w14:textId="51DAB7B7" w:rsidR="00A64B82" w:rsidRDefault="0017221C" w:rsidP="00E241B4">
      <w:r>
        <w:rPr>
          <w:noProof/>
        </w:rPr>
        <w:drawing>
          <wp:inline distT="0" distB="0" distL="0" distR="0" wp14:anchorId="10781ED1" wp14:editId="0C2592A4">
            <wp:extent cx="4660900" cy="1241413"/>
            <wp:effectExtent l="133350" t="133350" r="13970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1605" cy="1246928"/>
                    </a:xfrm>
                    <a:prstGeom prst="rect">
                      <a:avLst/>
                    </a:prstGeom>
                    <a:effectLst>
                      <a:glow rad="127000">
                        <a:schemeClr val="tx1"/>
                      </a:glow>
                    </a:effectLst>
                  </pic:spPr>
                </pic:pic>
              </a:graphicData>
            </a:graphic>
          </wp:inline>
        </w:drawing>
      </w:r>
    </w:p>
    <w:p w14:paraId="40ADD97E" w14:textId="77777777" w:rsidR="0082104A" w:rsidRPr="0082104A" w:rsidRDefault="0082104A" w:rsidP="0082104A">
      <w:pPr>
        <w:rPr>
          <w:b/>
          <w:bCs/>
        </w:rPr>
      </w:pPr>
      <w:proofErr w:type="spellStart"/>
      <w:r w:rsidRPr="0082104A">
        <w:rPr>
          <w:b/>
          <w:bCs/>
        </w:rPr>
        <w:t>GetCurrentObject</w:t>
      </w:r>
      <w:proofErr w:type="spellEnd"/>
    </w:p>
    <w:p w14:paraId="687D9149" w14:textId="77777777" w:rsidR="0082104A" w:rsidRPr="0082104A" w:rsidRDefault="0082104A" w:rsidP="0082104A">
      <w:r w:rsidRPr="0082104A">
        <w:t>If you have a Device Context (</w:t>
      </w:r>
      <w:proofErr w:type="spellStart"/>
      <w:r w:rsidRPr="0082104A">
        <w:t>hdc</w:t>
      </w:r>
      <w:proofErr w:type="spellEnd"/>
      <w:r w:rsidRPr="0082104A">
        <w:t>) but don't know which pen is currently equipped, this retrieves the handle.</w:t>
      </w:r>
    </w:p>
    <w:p w14:paraId="4696F284" w14:textId="7CDE84E3" w:rsidR="0082104A" w:rsidRDefault="0082104A" w:rsidP="00E241B4">
      <w:r>
        <w:rPr>
          <w:noProof/>
        </w:rPr>
        <w:drawing>
          <wp:inline distT="0" distB="0" distL="0" distR="0" wp14:anchorId="7F9CE675" wp14:editId="07160FFF">
            <wp:extent cx="4394278" cy="1187450"/>
            <wp:effectExtent l="133350" t="133350" r="13970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5679" cy="1195935"/>
                    </a:xfrm>
                    <a:prstGeom prst="rect">
                      <a:avLst/>
                    </a:prstGeom>
                    <a:effectLst>
                      <a:glow rad="127000">
                        <a:schemeClr val="tx1"/>
                      </a:glow>
                    </a:effectLst>
                  </pic:spPr>
                </pic:pic>
              </a:graphicData>
            </a:graphic>
          </wp:inline>
        </w:drawing>
      </w:r>
    </w:p>
    <w:p w14:paraId="36DCD5DD" w14:textId="2740CCA8" w:rsidR="002D7BAE" w:rsidRDefault="002D7BAE" w:rsidP="00E241B4">
      <w:r w:rsidRPr="00282592">
        <w:pict w14:anchorId="51053FF3">
          <v:rect id="_x0000_i1167" style="width:0;height:1.5pt" o:hralign="center" o:hrstd="t" o:hr="t" fillcolor="#a0a0a0" stroked="f"/>
        </w:pict>
      </w:r>
    </w:p>
    <w:p w14:paraId="0440A758" w14:textId="178C9DDE" w:rsidR="002D7BAE" w:rsidRPr="002D7BAE" w:rsidRDefault="002D7BAE" w:rsidP="002D7BAE">
      <w:pPr>
        <w:pStyle w:val="Style5"/>
      </w:pPr>
      <w:r>
        <w:t>13</w:t>
      </w:r>
      <w:r w:rsidRPr="002D7BAE">
        <w:t xml:space="preserve">. Advanced: </w:t>
      </w:r>
      <w:proofErr w:type="spellStart"/>
      <w:r w:rsidRPr="002D7BAE">
        <w:t>ExtCreatePen</w:t>
      </w:r>
      <w:proofErr w:type="spellEnd"/>
    </w:p>
    <w:p w14:paraId="3F609EEE" w14:textId="77777777" w:rsidR="002D7BAE" w:rsidRPr="002D7BAE" w:rsidRDefault="002D7BAE" w:rsidP="002D7BAE">
      <w:r w:rsidRPr="002D7BAE">
        <w:rPr>
          <w:b/>
          <w:bCs/>
        </w:rPr>
        <w:t>The Concept:</w:t>
      </w:r>
      <w:r w:rsidRPr="002D7BAE">
        <w:t xml:space="preserve"> The Geometric Pen.</w:t>
      </w:r>
    </w:p>
    <w:p w14:paraId="78BDE0A2" w14:textId="77777777" w:rsidR="002D7BAE" w:rsidRPr="002D7BAE" w:rsidRDefault="002D7BAE" w:rsidP="002D7BAE">
      <w:r w:rsidRPr="002D7BAE">
        <w:t xml:space="preserve">The text briefly mentions </w:t>
      </w:r>
      <w:proofErr w:type="spellStart"/>
      <w:r w:rsidRPr="002D7BAE">
        <w:t>ExtCreatePen</w:t>
      </w:r>
      <w:proofErr w:type="spellEnd"/>
      <w:r w:rsidRPr="002D7BAE">
        <w:t xml:space="preserve">. While standard pens are "Cosmetic" (fast, simple), </w:t>
      </w:r>
      <w:proofErr w:type="spellStart"/>
      <w:r w:rsidRPr="002D7BAE">
        <w:t>ExtCreatePen</w:t>
      </w:r>
      <w:proofErr w:type="spellEnd"/>
      <w:r w:rsidRPr="002D7BAE">
        <w:t xml:space="preserve"> allows for "Geometric" pens.</w:t>
      </w:r>
    </w:p>
    <w:p w14:paraId="275F8E54" w14:textId="77777777" w:rsidR="002D7BAE" w:rsidRPr="002D7BAE" w:rsidRDefault="002D7BAE" w:rsidP="002D7BAE">
      <w:pPr>
        <w:numPr>
          <w:ilvl w:val="0"/>
          <w:numId w:val="326"/>
        </w:numPr>
      </w:pPr>
      <w:r w:rsidRPr="002D7BAE">
        <w:rPr>
          <w:b/>
          <w:bCs/>
        </w:rPr>
        <w:t>Features:</w:t>
      </w:r>
      <w:r w:rsidRPr="002D7BAE">
        <w:t xml:space="preserve"> End caps (flat vs. round), Joins (beveled vs. mitered corners), and custom patterns.</w:t>
      </w:r>
    </w:p>
    <w:p w14:paraId="17E40083" w14:textId="77777777" w:rsidR="002D7BAE" w:rsidRDefault="002D7BAE" w:rsidP="002D7BAE">
      <w:pPr>
        <w:numPr>
          <w:ilvl w:val="0"/>
          <w:numId w:val="326"/>
        </w:numPr>
      </w:pPr>
      <w:r w:rsidRPr="002D7BAE">
        <w:rPr>
          <w:b/>
          <w:bCs/>
        </w:rPr>
        <w:t>Note:</w:t>
      </w:r>
      <w:r w:rsidRPr="002D7BAE">
        <w:t xml:space="preserve"> This is an advanced topic reserved for </w:t>
      </w:r>
      <w:r w:rsidRPr="002D7BAE">
        <w:rPr>
          <w:b/>
          <w:bCs/>
        </w:rPr>
        <w:t>Chapter 17</w:t>
      </w:r>
      <w:r w:rsidRPr="002D7BAE">
        <w:t>.</w:t>
      </w:r>
    </w:p>
    <w:p w14:paraId="2C4F2145" w14:textId="334A5896" w:rsidR="00693618" w:rsidRPr="002D7BAE" w:rsidRDefault="00693618" w:rsidP="00693618">
      <w:r w:rsidRPr="00282592">
        <w:lastRenderedPageBreak/>
        <w:pict w14:anchorId="72BC1387">
          <v:rect id="_x0000_i1177" style="width:0;height:1.5pt" o:hralign="center" o:hrstd="t" o:hr="t" fillcolor="#a0a0a0" stroked="f"/>
        </w:pict>
      </w:r>
    </w:p>
    <w:p w14:paraId="695A064B" w14:textId="2C601578" w:rsidR="00581DFB" w:rsidRDefault="00581DFB" w:rsidP="00581DFB">
      <w:pPr>
        <w:pStyle w:val="Style1"/>
      </w:pPr>
      <w:r>
        <w:t>PEN GAPS AND BACKGROUND MODES</w:t>
      </w:r>
    </w:p>
    <w:p w14:paraId="018A0F4D" w14:textId="05AD6DCD" w:rsidR="00581DFB" w:rsidRPr="00581DFB" w:rsidRDefault="002D7BAE" w:rsidP="00581DFB">
      <w:pPr>
        <w:pStyle w:val="Style5"/>
      </w:pPr>
      <w:r>
        <w:t xml:space="preserve"> </w:t>
      </w:r>
      <w:r w:rsidR="00581DFB" w:rsidRPr="00581DFB">
        <w:t>1. The Question of "Empty" Space</w:t>
      </w:r>
    </w:p>
    <w:p w14:paraId="2879A044" w14:textId="77777777" w:rsidR="00581DFB" w:rsidRPr="00581DFB" w:rsidRDefault="00581DFB" w:rsidP="00581DFB">
      <w:r w:rsidRPr="00581DFB">
        <w:rPr>
          <w:b/>
          <w:bCs/>
        </w:rPr>
        <w:t>The Concept:</w:t>
      </w:r>
      <w:r w:rsidRPr="00581DFB">
        <w:t xml:space="preserve"> The gaps aren't empty by default.</w:t>
      </w:r>
    </w:p>
    <w:p w14:paraId="5D061962" w14:textId="77777777" w:rsidR="00581DFB" w:rsidRPr="00581DFB" w:rsidRDefault="00581DFB" w:rsidP="00581DFB">
      <w:r w:rsidRPr="00581DFB">
        <w:t>When you draw a dashed line (e.g., -------), you are technically drawing two things:</w:t>
      </w:r>
    </w:p>
    <w:p w14:paraId="4E08B149" w14:textId="77777777" w:rsidR="00581DFB" w:rsidRPr="00581DFB" w:rsidRDefault="00581DFB" w:rsidP="00581DFB">
      <w:pPr>
        <w:numPr>
          <w:ilvl w:val="0"/>
          <w:numId w:val="327"/>
        </w:numPr>
      </w:pPr>
      <w:r w:rsidRPr="00581DFB">
        <w:rPr>
          <w:b/>
          <w:bCs/>
        </w:rPr>
        <w:t>The Dashes:</w:t>
      </w:r>
      <w:r w:rsidRPr="00581DFB">
        <w:t xml:space="preserve"> Drawn using the Pen color.</w:t>
      </w:r>
    </w:p>
    <w:p w14:paraId="3E86163C" w14:textId="77777777" w:rsidR="00581DFB" w:rsidRPr="00581DFB" w:rsidRDefault="00581DFB" w:rsidP="00581DFB">
      <w:pPr>
        <w:numPr>
          <w:ilvl w:val="0"/>
          <w:numId w:val="327"/>
        </w:numPr>
      </w:pPr>
      <w:r w:rsidRPr="00581DFB">
        <w:rPr>
          <w:b/>
          <w:bCs/>
        </w:rPr>
        <w:t>The Gaps:</w:t>
      </w:r>
      <w:r w:rsidRPr="00581DFB">
        <w:t xml:space="preserve"> Drawn using the </w:t>
      </w:r>
      <w:r w:rsidRPr="00581DFB">
        <w:rPr>
          <w:b/>
          <w:bCs/>
        </w:rPr>
        <w:t>Background Color</w:t>
      </w:r>
      <w:r w:rsidRPr="00581DFB">
        <w:t>.</w:t>
      </w:r>
    </w:p>
    <w:p w14:paraId="390FD809" w14:textId="77777777" w:rsidR="00581DFB" w:rsidRPr="00581DFB" w:rsidRDefault="00581DFB" w:rsidP="00581DFB">
      <w:r w:rsidRPr="00581DFB">
        <w:t xml:space="preserve">By default, the Background Color is </w:t>
      </w:r>
      <w:r w:rsidRPr="00581DFB">
        <w:rPr>
          <w:b/>
          <w:bCs/>
        </w:rPr>
        <w:t>White</w:t>
      </w:r>
      <w:r w:rsidRPr="00581DFB">
        <w:t>. This is why if you draw a dotted line over a gray rectangle, you will see a "white box" around your dots, blocking out the gray behind it.</w:t>
      </w:r>
    </w:p>
    <w:p w14:paraId="32FC8CC5" w14:textId="2BA958E1" w:rsidR="00FF1C07" w:rsidRPr="00FF1C07" w:rsidRDefault="00693618" w:rsidP="00FF1C07">
      <w:r w:rsidRPr="00282592">
        <w:pict w14:anchorId="798978DF">
          <v:rect id="_x0000_i1178" style="width:0;height:1.5pt" o:hralign="center" o:hrstd="t" o:hr="t" fillcolor="#a0a0a0" stroked="f"/>
        </w:pict>
      </w:r>
    </w:p>
    <w:p w14:paraId="2FDF9BC0" w14:textId="14AC59C5" w:rsidR="00581DFB" w:rsidRPr="00581DFB" w:rsidRDefault="00581DFB" w:rsidP="00581DFB">
      <w:pPr>
        <w:pStyle w:val="Style5"/>
      </w:pPr>
      <w:r w:rsidRPr="00581DFB">
        <w:t>2. The Solution: Background Modes</w:t>
      </w:r>
    </w:p>
    <w:p w14:paraId="3066DD5B" w14:textId="77777777" w:rsidR="00581DFB" w:rsidRPr="00581DFB" w:rsidRDefault="00581DFB" w:rsidP="00581DFB">
      <w:r w:rsidRPr="00581DFB">
        <w:rPr>
          <w:b/>
          <w:bCs/>
        </w:rPr>
        <w:t>The Concept:</w:t>
      </w:r>
      <w:r w:rsidRPr="00581DFB">
        <w:t xml:space="preserve"> Opaque vs. Transparent.</w:t>
      </w:r>
    </w:p>
    <w:p w14:paraId="7546C645" w14:textId="77777777" w:rsidR="00581DFB" w:rsidRPr="00581DFB" w:rsidRDefault="00581DFB" w:rsidP="00581DFB">
      <w:r w:rsidRPr="00581DFB">
        <w:t xml:space="preserve">You can control this behavior using the </w:t>
      </w:r>
      <w:r w:rsidRPr="00581DFB">
        <w:rPr>
          <w:b/>
          <w:bCs/>
        </w:rPr>
        <w:t>Background Mode</w:t>
      </w:r>
      <w:r w:rsidRPr="00581DFB">
        <w:t>. This setting tells Windows whether to "fill in" the gaps or leave them alone.</w:t>
      </w:r>
    </w:p>
    <w:p w14:paraId="37313995" w14:textId="77777777" w:rsidR="00581DFB" w:rsidRPr="00581DFB" w:rsidRDefault="00581DFB" w:rsidP="00581DFB">
      <w:pPr>
        <w:numPr>
          <w:ilvl w:val="0"/>
          <w:numId w:val="328"/>
        </w:numPr>
      </w:pPr>
      <w:r w:rsidRPr="00581DFB">
        <w:rPr>
          <w:b/>
          <w:bCs/>
        </w:rPr>
        <w:t>OPAQUE (Default):</w:t>
      </w:r>
      <w:r w:rsidRPr="00581DFB">
        <w:t xml:space="preserve"> Windows explicitly fills the gaps between dashes (and the background of text) with the current Background Color. It erases whatever was underneath.</w:t>
      </w:r>
    </w:p>
    <w:p w14:paraId="767ACDFC" w14:textId="77777777" w:rsidR="00581DFB" w:rsidRPr="00581DFB" w:rsidRDefault="00581DFB" w:rsidP="00581DFB">
      <w:pPr>
        <w:numPr>
          <w:ilvl w:val="0"/>
          <w:numId w:val="328"/>
        </w:numPr>
      </w:pPr>
      <w:r w:rsidRPr="00581DFB">
        <w:rPr>
          <w:b/>
          <w:bCs/>
        </w:rPr>
        <w:t>TRANSPARENT:</w:t>
      </w:r>
      <w:r w:rsidRPr="00581DFB">
        <w:t xml:space="preserve"> Windows draws </w:t>
      </w:r>
      <w:r w:rsidRPr="00581DFB">
        <w:rPr>
          <w:i/>
          <w:iCs/>
        </w:rPr>
        <w:t>only</w:t>
      </w:r>
      <w:r w:rsidRPr="00581DFB">
        <w:t xml:space="preserve"> the dashes (or the text characters). The gaps are left untouched, allowing any existing drawing behind the line to show through.</w:t>
      </w:r>
    </w:p>
    <w:p w14:paraId="333F6685" w14:textId="3701A1D1" w:rsidR="00FF1C07" w:rsidRPr="00FF1C07" w:rsidRDefault="00693618" w:rsidP="00693618">
      <w:r w:rsidRPr="00282592">
        <w:pict w14:anchorId="1AC38B9A">
          <v:rect id="_x0000_i1180" style="width:0;height:1.5pt" o:hralign="center" o:hrstd="t" o:hr="t" fillcolor="#a0a0a0" stroked="f"/>
        </w:pict>
      </w:r>
    </w:p>
    <w:p w14:paraId="603D39FA" w14:textId="1DB13B5F" w:rsidR="00581DFB" w:rsidRPr="00581DFB" w:rsidRDefault="00581DFB" w:rsidP="00581DFB">
      <w:pPr>
        <w:pStyle w:val="Style5"/>
      </w:pPr>
      <w:r w:rsidRPr="00581DFB">
        <w:t>3. The Functions</w:t>
      </w:r>
    </w:p>
    <w:p w14:paraId="27E6085C" w14:textId="77777777" w:rsidR="00581DFB" w:rsidRPr="00581DFB" w:rsidRDefault="00581DFB" w:rsidP="00581DFB">
      <w:r w:rsidRPr="00581DFB">
        <w:t>To change these settings, you use the following functions:</w:t>
      </w:r>
    </w:p>
    <w:p w14:paraId="3EDB7169" w14:textId="77777777" w:rsidR="00581DFB" w:rsidRPr="00581DFB" w:rsidRDefault="00581DFB" w:rsidP="00581DFB">
      <w:pPr>
        <w:numPr>
          <w:ilvl w:val="0"/>
          <w:numId w:val="329"/>
        </w:numPr>
      </w:pPr>
      <w:proofErr w:type="spellStart"/>
      <w:r w:rsidRPr="00581DFB">
        <w:rPr>
          <w:b/>
          <w:bCs/>
        </w:rPr>
        <w:t>SetBkMode</w:t>
      </w:r>
      <w:proofErr w:type="spellEnd"/>
      <w:r w:rsidRPr="00581DFB">
        <w:rPr>
          <w:b/>
          <w:bCs/>
        </w:rPr>
        <w:t>(</w:t>
      </w:r>
      <w:proofErr w:type="spellStart"/>
      <w:r w:rsidRPr="00581DFB">
        <w:rPr>
          <w:b/>
          <w:bCs/>
        </w:rPr>
        <w:t>hdc</w:t>
      </w:r>
      <w:proofErr w:type="spellEnd"/>
      <w:r w:rsidRPr="00581DFB">
        <w:rPr>
          <w:b/>
          <w:bCs/>
        </w:rPr>
        <w:t xml:space="preserve">, </w:t>
      </w:r>
      <w:proofErr w:type="spellStart"/>
      <w:r w:rsidRPr="00581DFB">
        <w:rPr>
          <w:b/>
          <w:bCs/>
        </w:rPr>
        <w:t>iMode</w:t>
      </w:r>
      <w:proofErr w:type="spellEnd"/>
      <w:r w:rsidRPr="00581DFB">
        <w:rPr>
          <w:b/>
          <w:bCs/>
        </w:rPr>
        <w:t>)</w:t>
      </w:r>
      <w:r w:rsidRPr="00581DFB">
        <w:t>:</w:t>
      </w:r>
    </w:p>
    <w:p w14:paraId="039AA7A2" w14:textId="77777777" w:rsidR="00581DFB" w:rsidRPr="00581DFB" w:rsidRDefault="00581DFB" w:rsidP="00581DFB">
      <w:pPr>
        <w:numPr>
          <w:ilvl w:val="1"/>
          <w:numId w:val="329"/>
        </w:numPr>
        <w:tabs>
          <w:tab w:val="num" w:pos="1440"/>
        </w:tabs>
      </w:pPr>
      <w:proofErr w:type="spellStart"/>
      <w:r w:rsidRPr="00581DFB">
        <w:t>iMode</w:t>
      </w:r>
      <w:proofErr w:type="spellEnd"/>
      <w:r w:rsidRPr="00581DFB">
        <w:t xml:space="preserve"> can be OPAQUE or TRANSPARENT.</w:t>
      </w:r>
    </w:p>
    <w:p w14:paraId="5F1DA733" w14:textId="77777777" w:rsidR="00581DFB" w:rsidRPr="00581DFB" w:rsidRDefault="00581DFB" w:rsidP="00581DFB">
      <w:pPr>
        <w:numPr>
          <w:ilvl w:val="0"/>
          <w:numId w:val="329"/>
        </w:numPr>
      </w:pPr>
      <w:proofErr w:type="spellStart"/>
      <w:r w:rsidRPr="00581DFB">
        <w:rPr>
          <w:b/>
          <w:bCs/>
        </w:rPr>
        <w:t>SetBkColor</w:t>
      </w:r>
      <w:proofErr w:type="spellEnd"/>
      <w:r w:rsidRPr="00581DFB">
        <w:rPr>
          <w:b/>
          <w:bCs/>
        </w:rPr>
        <w:t>(</w:t>
      </w:r>
      <w:proofErr w:type="spellStart"/>
      <w:r w:rsidRPr="00581DFB">
        <w:rPr>
          <w:b/>
          <w:bCs/>
        </w:rPr>
        <w:t>hdc</w:t>
      </w:r>
      <w:proofErr w:type="spellEnd"/>
      <w:r w:rsidRPr="00581DFB">
        <w:rPr>
          <w:b/>
          <w:bCs/>
        </w:rPr>
        <w:t xml:space="preserve">, </w:t>
      </w:r>
      <w:proofErr w:type="spellStart"/>
      <w:r w:rsidRPr="00581DFB">
        <w:rPr>
          <w:b/>
          <w:bCs/>
        </w:rPr>
        <w:t>crColor</w:t>
      </w:r>
      <w:proofErr w:type="spellEnd"/>
      <w:r w:rsidRPr="00581DFB">
        <w:rPr>
          <w:b/>
          <w:bCs/>
        </w:rPr>
        <w:t>)</w:t>
      </w:r>
      <w:r w:rsidRPr="00581DFB">
        <w:t>:</w:t>
      </w:r>
    </w:p>
    <w:p w14:paraId="0FA435F5" w14:textId="77777777" w:rsidR="00581DFB" w:rsidRPr="00581DFB" w:rsidRDefault="00581DFB" w:rsidP="00581DFB">
      <w:pPr>
        <w:numPr>
          <w:ilvl w:val="1"/>
          <w:numId w:val="329"/>
        </w:numPr>
        <w:tabs>
          <w:tab w:val="num" w:pos="1440"/>
        </w:tabs>
      </w:pPr>
      <w:r w:rsidRPr="00581DFB">
        <w:t>Sets the color used for gaps when in OPAQUE mode.</w:t>
      </w:r>
    </w:p>
    <w:p w14:paraId="29B6B718" w14:textId="77777777" w:rsidR="00581DFB" w:rsidRPr="00581DFB" w:rsidRDefault="00581DFB" w:rsidP="00581DFB">
      <w:pPr>
        <w:numPr>
          <w:ilvl w:val="1"/>
          <w:numId w:val="329"/>
        </w:numPr>
        <w:tabs>
          <w:tab w:val="num" w:pos="1440"/>
        </w:tabs>
      </w:pPr>
      <w:r w:rsidRPr="00581DFB">
        <w:rPr>
          <w:i/>
          <w:iCs/>
        </w:rPr>
        <w:t>Note: This color is ignored if the mode is TRANSPARENT.</w:t>
      </w:r>
    </w:p>
    <w:p w14:paraId="761E7C87" w14:textId="77777777" w:rsidR="00FF1C07" w:rsidRPr="00FF1C07" w:rsidRDefault="00FF1C07" w:rsidP="00FF1C07"/>
    <w:p w14:paraId="268D32F2" w14:textId="77777777" w:rsidR="00FF1C07" w:rsidRPr="00FF1C07" w:rsidRDefault="00FF1C07" w:rsidP="00FF1C07"/>
    <w:p w14:paraId="16B0ED50" w14:textId="3F87AAFA" w:rsidR="00FF1C07" w:rsidRPr="00FF1C07" w:rsidRDefault="00693618" w:rsidP="00FF1C07">
      <w:r w:rsidRPr="00282592">
        <w:lastRenderedPageBreak/>
        <w:pict w14:anchorId="1396F0E0">
          <v:rect id="_x0000_i1185" style="width:0;height:1.5pt" o:hralign="center" o:hrstd="t" o:hr="t" fillcolor="#a0a0a0" stroked="f"/>
        </w:pict>
      </w:r>
    </w:p>
    <w:p w14:paraId="619AEB4F" w14:textId="5589454F" w:rsidR="00581DFB" w:rsidRPr="00581DFB" w:rsidRDefault="00581DFB" w:rsidP="00FF1C07">
      <w:pPr>
        <w:pStyle w:val="Style5"/>
      </w:pPr>
      <w:r w:rsidRPr="00581DFB">
        <w:t>4. Code Example</w:t>
      </w:r>
    </w:p>
    <w:p w14:paraId="764C3C6E" w14:textId="77777777" w:rsidR="00581DFB" w:rsidRPr="00581DFB" w:rsidRDefault="00581DFB" w:rsidP="00581DFB">
      <w:r w:rsidRPr="00581DFB">
        <w:rPr>
          <w:b/>
          <w:bCs/>
        </w:rPr>
        <w:t>Scenario A: Red Gaps (Opaque)</w:t>
      </w:r>
      <w:r w:rsidRPr="00581DFB">
        <w:t xml:space="preserve"> This draws a black dashed line, but the spaces between the dashes are filled with Red.</w:t>
      </w:r>
    </w:p>
    <w:p w14:paraId="47489A05" w14:textId="2FDEA017" w:rsidR="0082104A" w:rsidRDefault="00581DFB" w:rsidP="00E241B4">
      <w:r>
        <w:t xml:space="preserve"> </w:t>
      </w:r>
      <w:r w:rsidR="006F4E0D">
        <w:rPr>
          <w:noProof/>
        </w:rPr>
        <w:drawing>
          <wp:inline distT="0" distB="0" distL="0" distR="0" wp14:anchorId="0AB06A07" wp14:editId="4497A3D1">
            <wp:extent cx="3996937" cy="2273300"/>
            <wp:effectExtent l="133350" t="133350" r="13716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3644" cy="2277115"/>
                    </a:xfrm>
                    <a:prstGeom prst="rect">
                      <a:avLst/>
                    </a:prstGeom>
                    <a:effectLst>
                      <a:glow rad="127000">
                        <a:schemeClr val="tx1"/>
                      </a:glow>
                    </a:effectLst>
                  </pic:spPr>
                </pic:pic>
              </a:graphicData>
            </a:graphic>
          </wp:inline>
        </w:drawing>
      </w:r>
    </w:p>
    <w:p w14:paraId="76C6AACD" w14:textId="294C41CC" w:rsidR="006F4E0D" w:rsidRDefault="008A5AB3" w:rsidP="00E241B4">
      <w:r w:rsidRPr="008A5AB3">
        <w:rPr>
          <w:b/>
          <w:bCs/>
        </w:rPr>
        <w:t>Scenario B: See-Through Gaps (Transparent)</w:t>
      </w:r>
      <w:r w:rsidRPr="008A5AB3">
        <w:t xml:space="preserve"> This draws a black dashed line, and the spaces are invisible (showing whatever is behind).</w:t>
      </w:r>
      <w:r>
        <w:t xml:space="preserve"> </w:t>
      </w:r>
    </w:p>
    <w:p w14:paraId="231FB62D" w14:textId="11AB131D" w:rsidR="008A5AB3" w:rsidRDefault="008A5AB3" w:rsidP="00E241B4">
      <w:r>
        <w:rPr>
          <w:noProof/>
        </w:rPr>
        <w:drawing>
          <wp:inline distT="0" distB="0" distL="0" distR="0" wp14:anchorId="6B08F8EE" wp14:editId="4A0D3B9D">
            <wp:extent cx="4718050" cy="1727935"/>
            <wp:effectExtent l="133350" t="133350" r="139700" b="139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5280" cy="1737908"/>
                    </a:xfrm>
                    <a:prstGeom prst="rect">
                      <a:avLst/>
                    </a:prstGeom>
                    <a:effectLst>
                      <a:glow rad="127000">
                        <a:schemeClr val="tx1"/>
                      </a:glow>
                    </a:effectLst>
                  </pic:spPr>
                </pic:pic>
              </a:graphicData>
            </a:graphic>
          </wp:inline>
        </w:drawing>
      </w:r>
    </w:p>
    <w:p w14:paraId="712662B0" w14:textId="697FF7D7" w:rsidR="00D41CAE" w:rsidRDefault="00D41CAE" w:rsidP="00E241B4">
      <w:r w:rsidRPr="00D41CAE">
        <w:rPr>
          <w:b/>
          <w:bCs/>
        </w:rPr>
        <w:t>Pro Tip:</w:t>
      </w:r>
      <w:r w:rsidRPr="00D41CAE">
        <w:t xml:space="preserve"> This </w:t>
      </w:r>
      <w:proofErr w:type="spellStart"/>
      <w:r w:rsidRPr="00D41CAE">
        <w:t>SetBkMode</w:t>
      </w:r>
      <w:proofErr w:type="spellEnd"/>
      <w:r w:rsidRPr="00D41CAE">
        <w:t xml:space="preserve"> setting applies to </w:t>
      </w:r>
      <w:r w:rsidRPr="00D41CAE">
        <w:rPr>
          <w:b/>
          <w:bCs/>
        </w:rPr>
        <w:t>Text</w:t>
      </w:r>
      <w:r w:rsidRPr="00D41CAE">
        <w:t xml:space="preserve"> as well! If you write text and it has an ugly white box around it, it's because your Background Mode is OPAQUE. Set it to TRANSPARENT to make the text blend seamlessly with the background.</w:t>
      </w:r>
      <w:r>
        <w:t xml:space="preserve"> </w:t>
      </w:r>
    </w:p>
    <w:p w14:paraId="6C53C066" w14:textId="77777777" w:rsidR="00A7262A" w:rsidRDefault="00A7262A" w:rsidP="00A7262A">
      <w:r w:rsidRPr="00282592">
        <w:pict w14:anchorId="49DE32E8">
          <v:rect id="_x0000_i1187" style="width:0;height:1.5pt" o:hralign="center" o:hrstd="t" o:hr="t" fillcolor="#a0a0a0" stroked="f"/>
        </w:pict>
      </w:r>
    </w:p>
    <w:p w14:paraId="23B5ED42" w14:textId="77777777" w:rsidR="00606A16" w:rsidRDefault="00606A16" w:rsidP="00606A16"/>
    <w:p w14:paraId="7E94E9DF" w14:textId="77777777" w:rsidR="00606A16" w:rsidRDefault="00606A16" w:rsidP="00606A16"/>
    <w:p w14:paraId="07FAA8C9" w14:textId="77777777" w:rsidR="00606A16" w:rsidRDefault="00606A16" w:rsidP="00606A16"/>
    <w:p w14:paraId="7CE7005E" w14:textId="709DFF23" w:rsidR="00606A16" w:rsidRDefault="00606A16" w:rsidP="00606A16">
      <w:pPr>
        <w:pStyle w:val="Style1"/>
      </w:pPr>
      <w:r w:rsidRPr="00606A16">
        <w:lastRenderedPageBreak/>
        <w:t>DRAWING MODES AND RASTER OPERATIONS (ROPS)</w:t>
      </w:r>
    </w:p>
    <w:p w14:paraId="377B34E4" w14:textId="7E61EFB7" w:rsidR="00F54DED" w:rsidRDefault="00C36D1B" w:rsidP="00E241B4">
      <w:r w:rsidRPr="00C36D1B">
        <w:t xml:space="preserve">Windows provides </w:t>
      </w:r>
      <w:r w:rsidRPr="00C36D1B">
        <w:rPr>
          <w:b/>
          <w:bCs/>
        </w:rPr>
        <w:t>16</w:t>
      </w:r>
      <w:r w:rsidRPr="00C36D1B">
        <w:t xml:space="preserve"> standard ROP2 codes. They are named based on the Boolean logic they perform between the </w:t>
      </w:r>
      <w:r w:rsidRPr="00C36D1B">
        <w:rPr>
          <w:b/>
          <w:bCs/>
        </w:rPr>
        <w:t>Pen (P)</w:t>
      </w:r>
      <w:r w:rsidRPr="00C36D1B">
        <w:t xml:space="preserve"> and the </w:t>
      </w:r>
      <w:r w:rsidRPr="00C36D1B">
        <w:rPr>
          <w:b/>
          <w:bCs/>
        </w:rPr>
        <w:t>Destination Screen (D)</w:t>
      </w:r>
      <w:r w:rsidRPr="00C36D1B">
        <w:t>.</w:t>
      </w:r>
      <w:r>
        <w:t xml:space="preserve"> </w:t>
      </w:r>
    </w:p>
    <w:p w14:paraId="5319042E" w14:textId="606DC95E" w:rsidR="00C36D1B" w:rsidRDefault="00D25645" w:rsidP="00E241B4">
      <w:r w:rsidRPr="00382BA0">
        <w:rPr>
          <w:rFonts w:ascii="Times New Roman" w:hAnsi="Times New Roman" w:cs="Times New Roman"/>
          <w:noProof/>
        </w:rPr>
        <w:drawing>
          <wp:inline distT="0" distB="0" distL="0" distR="0" wp14:anchorId="6ED31102" wp14:editId="7938B3AD">
            <wp:extent cx="5689600" cy="4381500"/>
            <wp:effectExtent l="133350" t="133350" r="13970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37" t="1535" r="2137" b="2245"/>
                    <a:stretch/>
                  </pic:blipFill>
                  <pic:spPr bwMode="auto">
                    <a:xfrm>
                      <a:off x="0" y="0"/>
                      <a:ext cx="5689600" cy="438150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D331849" w14:textId="258457A2" w:rsidR="00C04F63" w:rsidRPr="00C04F63" w:rsidRDefault="00C04F63" w:rsidP="00C04F63">
      <w:pPr>
        <w:pStyle w:val="Style5"/>
      </w:pPr>
      <w:r>
        <w:t>1</w:t>
      </w:r>
      <w:r w:rsidRPr="00C04F63">
        <w:t>. The "Magic Eraser": R2_XORPEN</w:t>
      </w:r>
    </w:p>
    <w:p w14:paraId="2C37AF9E" w14:textId="77777777" w:rsidR="00C04F63" w:rsidRPr="00C04F63" w:rsidRDefault="00C04F63" w:rsidP="00C04F63">
      <w:pPr>
        <w:tabs>
          <w:tab w:val="left" w:pos="6250"/>
        </w:tabs>
      </w:pPr>
      <w:r w:rsidRPr="00C04F63">
        <w:rPr>
          <w:b/>
          <w:bCs/>
        </w:rPr>
        <w:t>The Concept:</w:t>
      </w:r>
      <w:r w:rsidRPr="00C04F63">
        <w:t xml:space="preserve"> Rubber Banding.</w:t>
      </w:r>
    </w:p>
    <w:p w14:paraId="39FC29F3" w14:textId="56CFB013" w:rsidR="00C04F63" w:rsidRPr="00C04F63" w:rsidRDefault="00C04F63" w:rsidP="00C04F63">
      <w:pPr>
        <w:tabs>
          <w:tab w:val="left" w:pos="6250"/>
        </w:tabs>
      </w:pPr>
      <w:r w:rsidRPr="00C04F63">
        <w:t>The most famous ROP2 code is R2_XORPEN. It has a unique mathematical property:</w:t>
      </w:r>
      <w:r>
        <w:t xml:space="preserve"> </w:t>
      </w:r>
    </w:p>
    <w:p w14:paraId="457088F0" w14:textId="77777777" w:rsidR="00C04F63" w:rsidRDefault="00C04F63" w:rsidP="00C04F63">
      <w:pPr>
        <w:tabs>
          <w:tab w:val="left" w:pos="6250"/>
        </w:tabs>
      </w:pPr>
      <w:r w:rsidRPr="00C04F63">
        <w:t>If you XOR a value twice, you get the original value back.</w:t>
      </w:r>
    </w:p>
    <w:p w14:paraId="27229FF1" w14:textId="7D630742" w:rsidR="00C04F63" w:rsidRPr="00C04F63" w:rsidRDefault="00C04F63" w:rsidP="00C04F63">
      <w:pPr>
        <w:tabs>
          <w:tab w:val="left" w:pos="6250"/>
        </w:tabs>
      </w:pPr>
      <w:r>
        <w:t xml:space="preserve"> </w:t>
      </w:r>
      <w:r w:rsidR="00012848">
        <w:rPr>
          <w:noProof/>
        </w:rPr>
        <w:drawing>
          <wp:inline distT="0" distB="0" distL="0" distR="0" wp14:anchorId="1224C661" wp14:editId="27DB398D">
            <wp:extent cx="1689100" cy="827771"/>
            <wp:effectExtent l="133350" t="133350" r="139700" b="1250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4134" cy="830238"/>
                    </a:xfrm>
                    <a:prstGeom prst="rect">
                      <a:avLst/>
                    </a:prstGeom>
                    <a:effectLst>
                      <a:glow rad="127000">
                        <a:schemeClr val="tx1"/>
                      </a:glow>
                    </a:effectLst>
                  </pic:spPr>
                </pic:pic>
              </a:graphicData>
            </a:graphic>
          </wp:inline>
        </w:drawing>
      </w:r>
      <w:r w:rsidR="00012848">
        <w:t xml:space="preserve"> </w:t>
      </w:r>
    </w:p>
    <w:p w14:paraId="4F66F2A0" w14:textId="77777777" w:rsidR="00C04F63" w:rsidRPr="00C04F63" w:rsidRDefault="00C04F63" w:rsidP="00C04F63">
      <w:pPr>
        <w:tabs>
          <w:tab w:val="left" w:pos="6250"/>
        </w:tabs>
      </w:pPr>
      <w:r w:rsidRPr="00C04F63">
        <w:t>Why is this useful?</w:t>
      </w:r>
    </w:p>
    <w:p w14:paraId="3B76BAD1" w14:textId="17EAEB4F" w:rsidR="00C04F63" w:rsidRPr="00C04F63" w:rsidRDefault="00C04F63" w:rsidP="00C04F63">
      <w:pPr>
        <w:tabs>
          <w:tab w:val="left" w:pos="6250"/>
        </w:tabs>
      </w:pPr>
      <w:r w:rsidRPr="00C04F63">
        <w:lastRenderedPageBreak/>
        <w:t>Imagine you are clicking and dragging the mouse to draw a selection rectangle (a "Rubber Band" box).</w:t>
      </w:r>
    </w:p>
    <w:p w14:paraId="54E9C3D5" w14:textId="77777777" w:rsidR="00C04F63" w:rsidRPr="00C04F63" w:rsidRDefault="00C04F63" w:rsidP="00C04F63">
      <w:pPr>
        <w:numPr>
          <w:ilvl w:val="0"/>
          <w:numId w:val="330"/>
        </w:numPr>
        <w:tabs>
          <w:tab w:val="left" w:pos="6250"/>
        </w:tabs>
      </w:pPr>
      <w:r w:rsidRPr="00C04F63">
        <w:rPr>
          <w:b/>
          <w:bCs/>
        </w:rPr>
        <w:t>Draw 1:</w:t>
      </w:r>
      <w:r w:rsidRPr="00C04F63">
        <w:t xml:space="preserve"> You draw the rectangle using R2_XORPEN. The colors look weird (inverted/mixed), but the shape is visible.</w:t>
      </w:r>
    </w:p>
    <w:p w14:paraId="270AAF67" w14:textId="77777777" w:rsidR="00C04F63" w:rsidRPr="00C04F63" w:rsidRDefault="00C04F63" w:rsidP="00C04F63">
      <w:pPr>
        <w:numPr>
          <w:ilvl w:val="0"/>
          <w:numId w:val="330"/>
        </w:numPr>
        <w:tabs>
          <w:tab w:val="left" w:pos="6250"/>
        </w:tabs>
      </w:pPr>
      <w:r w:rsidRPr="00C04F63">
        <w:rPr>
          <w:b/>
          <w:bCs/>
        </w:rPr>
        <w:t>Move Mouse:</w:t>
      </w:r>
      <w:r w:rsidRPr="00C04F63">
        <w:t xml:space="preserve"> To move the box, you must "erase" the old one.</w:t>
      </w:r>
    </w:p>
    <w:p w14:paraId="6A81AB08" w14:textId="77777777" w:rsidR="00012848" w:rsidRDefault="00C04F63" w:rsidP="00012848">
      <w:pPr>
        <w:numPr>
          <w:ilvl w:val="0"/>
          <w:numId w:val="330"/>
        </w:numPr>
        <w:tabs>
          <w:tab w:val="left" w:pos="6250"/>
        </w:tabs>
      </w:pPr>
      <w:r w:rsidRPr="00C04F63">
        <w:rPr>
          <w:b/>
          <w:bCs/>
        </w:rPr>
        <w:t>Draw 2:</w:t>
      </w:r>
      <w:r w:rsidRPr="00C04F63">
        <w:t xml:space="preserve"> You draw the </w:t>
      </w:r>
      <w:r w:rsidRPr="00C04F63">
        <w:rPr>
          <w:b/>
          <w:bCs/>
        </w:rPr>
        <w:t>exact same rectangle</w:t>
      </w:r>
      <w:r w:rsidRPr="00C04F63">
        <w:t xml:space="preserve"> again at the old position using R2_XORPEN.</w:t>
      </w:r>
    </w:p>
    <w:p w14:paraId="3EB070DA" w14:textId="66C9E5CC" w:rsidR="00C04F63" w:rsidRPr="00C04F63" w:rsidRDefault="00C04F63" w:rsidP="00012848">
      <w:pPr>
        <w:numPr>
          <w:ilvl w:val="0"/>
          <w:numId w:val="330"/>
        </w:numPr>
        <w:tabs>
          <w:tab w:val="left" w:pos="6250"/>
        </w:tabs>
      </w:pPr>
      <w:r w:rsidRPr="00C04F63">
        <w:rPr>
          <w:i/>
          <w:iCs/>
        </w:rPr>
        <w:t>Result:</w:t>
      </w:r>
      <w:r w:rsidRPr="00C04F63">
        <w:t xml:space="preserve"> The second XOR cancels out the first one. The screen is perfectly restored to its original image without you needing to repaint the whole window.</w:t>
      </w:r>
    </w:p>
    <w:p w14:paraId="06453C6C" w14:textId="1FB71D14" w:rsidR="004B615E" w:rsidRDefault="00D56AED" w:rsidP="00D56AED">
      <w:r w:rsidRPr="00282592">
        <w:pict w14:anchorId="69A52A61">
          <v:rect id="_x0000_i1189" style="width:0;height:1.5pt" o:hralign="center" o:hrstd="t" o:hr="t" fillcolor="#a0a0a0" stroked="f"/>
        </w:pict>
      </w:r>
    </w:p>
    <w:p w14:paraId="3C2D4965" w14:textId="68BA19B2" w:rsidR="004545AC" w:rsidRPr="004545AC" w:rsidRDefault="004545AC" w:rsidP="004545AC">
      <w:pPr>
        <w:pStyle w:val="Style5"/>
      </w:pPr>
      <w:r>
        <w:t xml:space="preserve">2. </w:t>
      </w:r>
      <w:r w:rsidRPr="004545AC">
        <w:t>Setting the Drawing Mode</w:t>
      </w:r>
    </w:p>
    <w:p w14:paraId="30657B50" w14:textId="77777777" w:rsidR="004545AC" w:rsidRPr="004545AC" w:rsidRDefault="004545AC" w:rsidP="004545AC">
      <w:pPr>
        <w:tabs>
          <w:tab w:val="left" w:pos="6250"/>
        </w:tabs>
      </w:pPr>
      <w:r w:rsidRPr="004545AC">
        <w:rPr>
          <w:b/>
          <w:bCs/>
        </w:rPr>
        <w:t>The Concept:</w:t>
      </w:r>
      <w:r w:rsidRPr="004545AC">
        <w:t xml:space="preserve"> Changing the Rules.</w:t>
      </w:r>
    </w:p>
    <w:p w14:paraId="40387AD0" w14:textId="77777777" w:rsidR="004545AC" w:rsidRPr="004545AC" w:rsidRDefault="004545AC" w:rsidP="004545AC">
      <w:pPr>
        <w:tabs>
          <w:tab w:val="left" w:pos="6250"/>
        </w:tabs>
      </w:pPr>
      <w:r w:rsidRPr="004545AC">
        <w:t>To switch from the simple "</w:t>
      </w:r>
      <w:proofErr w:type="spellStart"/>
      <w:r w:rsidRPr="004545AC">
        <w:t>Overwriter</w:t>
      </w:r>
      <w:proofErr w:type="spellEnd"/>
      <w:r w:rsidRPr="004545AC">
        <w:t>" mode (R2_COPYPEN) to the "Magic Inverter" mode (R2_XORPEN), use the SetROP2 function.</w:t>
      </w:r>
    </w:p>
    <w:p w14:paraId="0D1270BC" w14:textId="305FD0BB" w:rsidR="004B615E" w:rsidRDefault="004545AC" w:rsidP="004B615E">
      <w:pPr>
        <w:tabs>
          <w:tab w:val="left" w:pos="6250"/>
        </w:tabs>
      </w:pPr>
      <w:r>
        <w:t xml:space="preserve"> </w:t>
      </w:r>
      <w:r w:rsidR="00C42B70">
        <w:rPr>
          <w:noProof/>
        </w:rPr>
        <w:drawing>
          <wp:inline distT="0" distB="0" distL="0" distR="0" wp14:anchorId="2E26A8F5" wp14:editId="422D392F">
            <wp:extent cx="3136900" cy="936486"/>
            <wp:effectExtent l="133350" t="133350" r="139700"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8051" cy="945786"/>
                    </a:xfrm>
                    <a:prstGeom prst="rect">
                      <a:avLst/>
                    </a:prstGeom>
                    <a:effectLst>
                      <a:glow rad="127000">
                        <a:schemeClr val="tx1"/>
                      </a:glow>
                    </a:effectLst>
                  </pic:spPr>
                </pic:pic>
              </a:graphicData>
            </a:graphic>
          </wp:inline>
        </w:drawing>
      </w:r>
      <w:r w:rsidR="00C42B70">
        <w:t xml:space="preserve"> </w:t>
      </w:r>
    </w:p>
    <w:p w14:paraId="3355B13F" w14:textId="77777777" w:rsidR="00D56AED" w:rsidRDefault="00D56AED" w:rsidP="00D56AED">
      <w:pPr>
        <w:tabs>
          <w:tab w:val="left" w:pos="6250"/>
        </w:tabs>
      </w:pPr>
      <w:r w:rsidRPr="00D56AED">
        <w:rPr>
          <w:b/>
          <w:bCs/>
        </w:rPr>
        <w:t>Returns:</w:t>
      </w:r>
      <w:r w:rsidRPr="00D56AED">
        <w:t xml:space="preserve"> The previous drawing mode (so you can restore it later).</w:t>
      </w:r>
    </w:p>
    <w:p w14:paraId="2CCBB8B3" w14:textId="77777777" w:rsidR="00144D98" w:rsidRDefault="00144D98" w:rsidP="00D56AED">
      <w:pPr>
        <w:tabs>
          <w:tab w:val="left" w:pos="6250"/>
        </w:tabs>
      </w:pPr>
    </w:p>
    <w:p w14:paraId="36F969AD" w14:textId="77777777" w:rsidR="00144D98" w:rsidRDefault="00144D98" w:rsidP="00D56AED">
      <w:pPr>
        <w:tabs>
          <w:tab w:val="left" w:pos="6250"/>
        </w:tabs>
      </w:pPr>
    </w:p>
    <w:p w14:paraId="59D1D4F3" w14:textId="77777777" w:rsidR="00144D98" w:rsidRDefault="00144D98" w:rsidP="00D56AED">
      <w:pPr>
        <w:tabs>
          <w:tab w:val="left" w:pos="6250"/>
        </w:tabs>
      </w:pPr>
    </w:p>
    <w:p w14:paraId="68524D0F" w14:textId="77777777" w:rsidR="00144D98" w:rsidRDefault="00144D98" w:rsidP="00D56AED">
      <w:pPr>
        <w:tabs>
          <w:tab w:val="left" w:pos="6250"/>
        </w:tabs>
      </w:pPr>
    </w:p>
    <w:p w14:paraId="4E36F63B" w14:textId="77777777" w:rsidR="00144D98" w:rsidRDefault="00144D98" w:rsidP="00D56AED">
      <w:pPr>
        <w:tabs>
          <w:tab w:val="left" w:pos="6250"/>
        </w:tabs>
      </w:pPr>
    </w:p>
    <w:p w14:paraId="33AD0374" w14:textId="77777777" w:rsidR="00144D98" w:rsidRDefault="00144D98" w:rsidP="00D56AED">
      <w:pPr>
        <w:tabs>
          <w:tab w:val="left" w:pos="6250"/>
        </w:tabs>
      </w:pPr>
    </w:p>
    <w:p w14:paraId="7A497805" w14:textId="77777777" w:rsidR="00144D98" w:rsidRDefault="00144D98" w:rsidP="00D56AED">
      <w:pPr>
        <w:tabs>
          <w:tab w:val="left" w:pos="6250"/>
        </w:tabs>
      </w:pPr>
    </w:p>
    <w:p w14:paraId="421E71A3" w14:textId="77777777" w:rsidR="00144D98" w:rsidRDefault="00144D98" w:rsidP="00D56AED">
      <w:pPr>
        <w:tabs>
          <w:tab w:val="left" w:pos="6250"/>
        </w:tabs>
      </w:pPr>
    </w:p>
    <w:p w14:paraId="3112FECC" w14:textId="77777777" w:rsidR="00144D98" w:rsidRDefault="00144D98" w:rsidP="00D56AED">
      <w:pPr>
        <w:tabs>
          <w:tab w:val="left" w:pos="6250"/>
        </w:tabs>
      </w:pPr>
    </w:p>
    <w:p w14:paraId="774EF6BA" w14:textId="77777777" w:rsidR="00144D98" w:rsidRPr="00D56AED" w:rsidRDefault="00144D98" w:rsidP="00D56AED">
      <w:pPr>
        <w:tabs>
          <w:tab w:val="left" w:pos="6250"/>
        </w:tabs>
      </w:pPr>
    </w:p>
    <w:p w14:paraId="797D7BA0" w14:textId="3C73327C" w:rsidR="00D56AED" w:rsidRPr="00D56AED" w:rsidRDefault="00D56AED" w:rsidP="00D56AED">
      <w:pPr>
        <w:pStyle w:val="Style3"/>
      </w:pPr>
      <w:r w:rsidRPr="00D56AED">
        <w:lastRenderedPageBreak/>
        <w:t>Code: Rubber Banding</w:t>
      </w:r>
    </w:p>
    <w:p w14:paraId="25EBA78C" w14:textId="0C4EF788" w:rsidR="00C42B70" w:rsidRDefault="00D56AED" w:rsidP="004B615E">
      <w:pPr>
        <w:tabs>
          <w:tab w:val="left" w:pos="6250"/>
        </w:tabs>
      </w:pPr>
      <w:r>
        <w:t xml:space="preserve"> </w:t>
      </w:r>
      <w:r w:rsidR="00144D98">
        <w:rPr>
          <w:noProof/>
        </w:rPr>
        <w:drawing>
          <wp:inline distT="0" distB="0" distL="0" distR="0" wp14:anchorId="4C7AE65C" wp14:editId="2DE0A4A1">
            <wp:extent cx="4762500" cy="3351559"/>
            <wp:effectExtent l="133350" t="133350" r="133350"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1708" cy="3358039"/>
                    </a:xfrm>
                    <a:prstGeom prst="rect">
                      <a:avLst/>
                    </a:prstGeom>
                    <a:effectLst>
                      <a:glow rad="127000">
                        <a:schemeClr val="tx1"/>
                      </a:glow>
                    </a:effectLst>
                  </pic:spPr>
                </pic:pic>
              </a:graphicData>
            </a:graphic>
          </wp:inline>
        </w:drawing>
      </w:r>
    </w:p>
    <w:p w14:paraId="10278AE1" w14:textId="16612057" w:rsidR="00321DB9" w:rsidRPr="00321DB9" w:rsidRDefault="00321DB9" w:rsidP="00321DB9">
      <w:pPr>
        <w:pStyle w:val="Style3"/>
      </w:pPr>
      <w:r w:rsidRPr="00321DB9">
        <w:t>Setting and Getting the Mode</w:t>
      </w:r>
    </w:p>
    <w:p w14:paraId="5807900F" w14:textId="77777777" w:rsidR="00321DB9" w:rsidRPr="00321DB9" w:rsidRDefault="00321DB9" w:rsidP="00321DB9">
      <w:pPr>
        <w:tabs>
          <w:tab w:val="left" w:pos="6250"/>
        </w:tabs>
      </w:pPr>
      <w:r w:rsidRPr="00321DB9">
        <w:rPr>
          <w:b/>
          <w:bCs/>
        </w:rPr>
        <w:t>The Concept:</w:t>
      </w:r>
      <w:r w:rsidRPr="00321DB9">
        <w:t xml:space="preserve"> Controlling the Interaction.</w:t>
      </w:r>
    </w:p>
    <w:p w14:paraId="352E83BD" w14:textId="77777777" w:rsidR="00321DB9" w:rsidRPr="00321DB9" w:rsidRDefault="00321DB9" w:rsidP="00321DB9">
      <w:pPr>
        <w:tabs>
          <w:tab w:val="left" w:pos="6250"/>
        </w:tabs>
      </w:pPr>
      <w:r w:rsidRPr="00321DB9">
        <w:t>Just like selecting a Pen, you must explicitly tell the Device Context (DC) which mathematical rule to use when drawing.</w:t>
      </w:r>
    </w:p>
    <w:p w14:paraId="5480BFE7" w14:textId="77777777" w:rsidR="00321DB9" w:rsidRPr="00321DB9" w:rsidRDefault="00321DB9" w:rsidP="00321DB9">
      <w:pPr>
        <w:tabs>
          <w:tab w:val="left" w:pos="6250"/>
        </w:tabs>
      </w:pPr>
      <w:r w:rsidRPr="00321DB9">
        <w:rPr>
          <w:b/>
          <w:bCs/>
        </w:rPr>
        <w:t>SetROP2(</w:t>
      </w:r>
      <w:proofErr w:type="spellStart"/>
      <w:r w:rsidRPr="00321DB9">
        <w:rPr>
          <w:b/>
          <w:bCs/>
        </w:rPr>
        <w:t>hdc</w:t>
      </w:r>
      <w:proofErr w:type="spellEnd"/>
      <w:r w:rsidRPr="00321DB9">
        <w:rPr>
          <w:b/>
          <w:bCs/>
        </w:rPr>
        <w:t xml:space="preserve">, </w:t>
      </w:r>
      <w:proofErr w:type="spellStart"/>
      <w:r w:rsidRPr="00321DB9">
        <w:rPr>
          <w:b/>
          <w:bCs/>
        </w:rPr>
        <w:t>iDrawMode</w:t>
      </w:r>
      <w:proofErr w:type="spellEnd"/>
      <w:r w:rsidRPr="00321DB9">
        <w:rPr>
          <w:b/>
          <w:bCs/>
        </w:rPr>
        <w:t>):</w:t>
      </w:r>
      <w:r w:rsidRPr="00321DB9">
        <w:t xml:space="preserve"> Sets the new drawing mode.</w:t>
      </w:r>
    </w:p>
    <w:p w14:paraId="6A4EDD61" w14:textId="77777777" w:rsidR="00321DB9" w:rsidRPr="00321DB9" w:rsidRDefault="00321DB9" w:rsidP="00321DB9">
      <w:pPr>
        <w:numPr>
          <w:ilvl w:val="1"/>
          <w:numId w:val="332"/>
        </w:numPr>
        <w:tabs>
          <w:tab w:val="num" w:pos="1440"/>
          <w:tab w:val="left" w:pos="6250"/>
        </w:tabs>
      </w:pPr>
      <w:r w:rsidRPr="00321DB9">
        <w:rPr>
          <w:i/>
          <w:iCs/>
        </w:rPr>
        <w:t>Returns:</w:t>
      </w:r>
      <w:r w:rsidRPr="00321DB9">
        <w:t xml:space="preserve"> The previous mode (useful for undoing changes).</w:t>
      </w:r>
    </w:p>
    <w:p w14:paraId="6E8FB19F" w14:textId="77777777" w:rsidR="00321DB9" w:rsidRPr="00321DB9" w:rsidRDefault="00321DB9" w:rsidP="00321DB9">
      <w:pPr>
        <w:tabs>
          <w:tab w:val="left" w:pos="6250"/>
        </w:tabs>
      </w:pPr>
      <w:r w:rsidRPr="00321DB9">
        <w:rPr>
          <w:b/>
          <w:bCs/>
        </w:rPr>
        <w:t>GetROP2(</w:t>
      </w:r>
      <w:proofErr w:type="spellStart"/>
      <w:r w:rsidRPr="00321DB9">
        <w:rPr>
          <w:b/>
          <w:bCs/>
        </w:rPr>
        <w:t>hdc</w:t>
      </w:r>
      <w:proofErr w:type="spellEnd"/>
      <w:r w:rsidRPr="00321DB9">
        <w:rPr>
          <w:b/>
          <w:bCs/>
        </w:rPr>
        <w:t>):</w:t>
      </w:r>
      <w:r w:rsidRPr="00321DB9">
        <w:t xml:space="preserve"> Checks what mode is currently active.</w:t>
      </w:r>
    </w:p>
    <w:p w14:paraId="398102A6" w14:textId="77777777" w:rsidR="00321DB9" w:rsidRDefault="00321DB9" w:rsidP="00321DB9">
      <w:pPr>
        <w:tabs>
          <w:tab w:val="left" w:pos="6250"/>
        </w:tabs>
      </w:pPr>
    </w:p>
    <w:p w14:paraId="72AEF20D" w14:textId="77777777" w:rsidR="00321DB9" w:rsidRDefault="00321DB9" w:rsidP="00321DB9">
      <w:pPr>
        <w:tabs>
          <w:tab w:val="left" w:pos="6250"/>
        </w:tabs>
      </w:pPr>
    </w:p>
    <w:p w14:paraId="69E95DE8" w14:textId="77777777" w:rsidR="00321DB9" w:rsidRDefault="00321DB9" w:rsidP="00321DB9">
      <w:pPr>
        <w:tabs>
          <w:tab w:val="left" w:pos="6250"/>
        </w:tabs>
      </w:pPr>
    </w:p>
    <w:p w14:paraId="67943E4B" w14:textId="77777777" w:rsidR="00321DB9" w:rsidRDefault="00321DB9" w:rsidP="00321DB9">
      <w:pPr>
        <w:tabs>
          <w:tab w:val="left" w:pos="6250"/>
        </w:tabs>
      </w:pPr>
    </w:p>
    <w:p w14:paraId="12085141" w14:textId="77777777" w:rsidR="00321DB9" w:rsidRDefault="00321DB9" w:rsidP="00321DB9">
      <w:pPr>
        <w:tabs>
          <w:tab w:val="left" w:pos="6250"/>
        </w:tabs>
      </w:pPr>
    </w:p>
    <w:p w14:paraId="05E6E0C7" w14:textId="77777777" w:rsidR="00321DB9" w:rsidRDefault="00321DB9" w:rsidP="00321DB9">
      <w:pPr>
        <w:tabs>
          <w:tab w:val="left" w:pos="6250"/>
        </w:tabs>
      </w:pPr>
    </w:p>
    <w:p w14:paraId="23D5CCB2" w14:textId="77777777" w:rsidR="00321DB9" w:rsidRDefault="00321DB9" w:rsidP="00321DB9">
      <w:pPr>
        <w:tabs>
          <w:tab w:val="left" w:pos="6250"/>
        </w:tabs>
      </w:pPr>
    </w:p>
    <w:p w14:paraId="5DF4087C" w14:textId="32B18346" w:rsidR="00321DB9" w:rsidRPr="00321DB9" w:rsidRDefault="00321DB9" w:rsidP="00B53F1C">
      <w:pPr>
        <w:pStyle w:val="Style3"/>
      </w:pPr>
      <w:r w:rsidRPr="00321DB9">
        <w:lastRenderedPageBreak/>
        <w:t>Summary of Key ROP2 Codes</w:t>
      </w:r>
    </w:p>
    <w:p w14:paraId="75F666FE" w14:textId="77777777" w:rsidR="00321DB9" w:rsidRPr="00321DB9" w:rsidRDefault="00321DB9" w:rsidP="00321DB9">
      <w:pPr>
        <w:tabs>
          <w:tab w:val="left" w:pos="6250"/>
        </w:tabs>
      </w:pPr>
      <w:r w:rsidRPr="00321DB9">
        <w:rPr>
          <w:b/>
          <w:bCs/>
        </w:rPr>
        <w:t>The Concept:</w:t>
      </w:r>
      <w:r w:rsidRPr="00321DB9">
        <w:t xml:space="preserve"> The Logic Table.</w:t>
      </w:r>
    </w:p>
    <w:p w14:paraId="08DA1856" w14:textId="77777777" w:rsidR="00321DB9" w:rsidRPr="00321DB9" w:rsidRDefault="00321DB9" w:rsidP="00321DB9">
      <w:pPr>
        <w:tabs>
          <w:tab w:val="left" w:pos="6250"/>
        </w:tabs>
      </w:pPr>
      <w:r w:rsidRPr="00321DB9">
        <w:t>Here is the breakdown of the codes mentioned in your text, based on the Boolean logic symbols (P = Pen, D = Destination Screen):</w:t>
      </w:r>
    </w:p>
    <w:p w14:paraId="0CD1A5A5" w14:textId="2799E2E8" w:rsidR="00144D98" w:rsidRDefault="00321DB9" w:rsidP="004B615E">
      <w:pPr>
        <w:tabs>
          <w:tab w:val="left" w:pos="6250"/>
        </w:tabs>
      </w:pPr>
      <w:r>
        <w:t xml:space="preserve"> </w:t>
      </w:r>
      <w:r w:rsidR="00952966">
        <w:rPr>
          <w:noProof/>
        </w:rPr>
        <w:drawing>
          <wp:inline distT="0" distB="0" distL="0" distR="0" wp14:anchorId="55A2A7EF" wp14:editId="579D75F8">
            <wp:extent cx="5196219" cy="4375150"/>
            <wp:effectExtent l="133350" t="133350" r="137795" b="139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8470" cy="4377045"/>
                    </a:xfrm>
                    <a:prstGeom prst="rect">
                      <a:avLst/>
                    </a:prstGeom>
                    <a:effectLst>
                      <a:glow rad="127000">
                        <a:schemeClr val="tx1">
                          <a:alpha val="99000"/>
                        </a:schemeClr>
                      </a:glow>
                    </a:effectLst>
                  </pic:spPr>
                </pic:pic>
              </a:graphicData>
            </a:graphic>
          </wp:inline>
        </w:drawing>
      </w:r>
    </w:p>
    <w:p w14:paraId="1782C869" w14:textId="77777777" w:rsidR="00B53F1C" w:rsidRDefault="00B53F1C" w:rsidP="00B53F1C">
      <w:pPr>
        <w:pStyle w:val="Style3"/>
      </w:pPr>
    </w:p>
    <w:p w14:paraId="6ADC42D1" w14:textId="77777777" w:rsidR="00B53F1C" w:rsidRDefault="00B53F1C" w:rsidP="00B53F1C">
      <w:pPr>
        <w:pStyle w:val="Style3"/>
      </w:pPr>
    </w:p>
    <w:p w14:paraId="4C7DA84A" w14:textId="77777777" w:rsidR="00B53F1C" w:rsidRDefault="00B53F1C" w:rsidP="00B53F1C">
      <w:pPr>
        <w:pStyle w:val="Style3"/>
      </w:pPr>
    </w:p>
    <w:p w14:paraId="2C064490" w14:textId="77777777" w:rsidR="00B53F1C" w:rsidRDefault="00B53F1C" w:rsidP="00B53F1C">
      <w:pPr>
        <w:pStyle w:val="Style3"/>
      </w:pPr>
    </w:p>
    <w:p w14:paraId="7C7E8C93" w14:textId="77777777" w:rsidR="00B53F1C" w:rsidRDefault="00B53F1C" w:rsidP="00B53F1C">
      <w:pPr>
        <w:pStyle w:val="Style3"/>
      </w:pPr>
    </w:p>
    <w:p w14:paraId="499FAEA4" w14:textId="77777777" w:rsidR="00B53F1C" w:rsidRDefault="00B53F1C" w:rsidP="00B53F1C">
      <w:pPr>
        <w:pStyle w:val="Style3"/>
      </w:pPr>
    </w:p>
    <w:p w14:paraId="1B49D2EB" w14:textId="1DE3DCF0" w:rsidR="00B53F1C" w:rsidRPr="00B53F1C" w:rsidRDefault="00B53F1C" w:rsidP="00B53F1C">
      <w:pPr>
        <w:pStyle w:val="Style3"/>
      </w:pPr>
      <w:r w:rsidRPr="00B53F1C">
        <w:lastRenderedPageBreak/>
        <w:t>ROP2 on Color Systems</w:t>
      </w:r>
    </w:p>
    <w:p w14:paraId="7A2D42EE" w14:textId="77777777" w:rsidR="00B53F1C" w:rsidRPr="00B53F1C" w:rsidRDefault="00B53F1C" w:rsidP="00B53F1C">
      <w:pPr>
        <w:tabs>
          <w:tab w:val="left" w:pos="6250"/>
        </w:tabs>
      </w:pPr>
      <w:r w:rsidRPr="00B53F1C">
        <w:rPr>
          <w:b/>
          <w:bCs/>
        </w:rPr>
        <w:t>The Concept:</w:t>
      </w:r>
      <w:r w:rsidRPr="00B53F1C">
        <w:t xml:space="preserve"> Bitwise Math.</w:t>
      </w:r>
    </w:p>
    <w:p w14:paraId="356DA231" w14:textId="77777777" w:rsidR="00B53F1C" w:rsidRPr="00B53F1C" w:rsidRDefault="00B53F1C" w:rsidP="00B53F1C">
      <w:pPr>
        <w:tabs>
          <w:tab w:val="left" w:pos="6250"/>
        </w:tabs>
      </w:pPr>
      <w:r w:rsidRPr="00B53F1C">
        <w:t xml:space="preserve">On a monochrome (black and white) screen, "Inverting" is simple: Black becomes White. On a modern color screen, Windows performs the bitwise operation on </w:t>
      </w:r>
      <w:r w:rsidRPr="00B53F1C">
        <w:rPr>
          <w:b/>
          <w:bCs/>
        </w:rPr>
        <w:t>each bit</w:t>
      </w:r>
      <w:r w:rsidRPr="00B53F1C">
        <w:t xml:space="preserve"> of the RGB value.</w:t>
      </w:r>
    </w:p>
    <w:p w14:paraId="49F403D9" w14:textId="3A8109BF" w:rsidR="00B53F1C" w:rsidRPr="00B53F1C" w:rsidRDefault="00B53F1C" w:rsidP="00B53F1C">
      <w:pPr>
        <w:tabs>
          <w:tab w:val="left" w:pos="6250"/>
        </w:tabs>
      </w:pPr>
      <w:r w:rsidRPr="00B53F1C">
        <w:rPr>
          <w:b/>
          <w:bCs/>
        </w:rPr>
        <w:t>Example: The R2_NOT Mode</w:t>
      </w:r>
      <w:r w:rsidRPr="00B53F1C">
        <w:t xml:space="preserve"> This mode calculates ~Destination. It flips every bit of the screen's color.</w:t>
      </w:r>
    </w:p>
    <w:p w14:paraId="314471B3" w14:textId="77777777" w:rsidR="00B53F1C" w:rsidRPr="00B53F1C" w:rsidRDefault="00B53F1C" w:rsidP="00B53F1C">
      <w:pPr>
        <w:numPr>
          <w:ilvl w:val="0"/>
          <w:numId w:val="333"/>
        </w:numPr>
        <w:tabs>
          <w:tab w:val="left" w:pos="6250"/>
        </w:tabs>
      </w:pPr>
      <w:r w:rsidRPr="00B53F1C">
        <w:rPr>
          <w:b/>
          <w:bCs/>
          <w:color w:val="0000FF"/>
        </w:rPr>
        <w:t>Cyan Background:</w:t>
      </w:r>
      <w:r w:rsidRPr="00B53F1C">
        <w:rPr>
          <w:color w:val="0000FF"/>
        </w:rPr>
        <w:t xml:space="preserve"> </w:t>
      </w:r>
      <w:r w:rsidRPr="00B53F1C">
        <w:t>00000000 11111111 11111111 (Green + Blue)</w:t>
      </w:r>
    </w:p>
    <w:p w14:paraId="29CAC003" w14:textId="77777777" w:rsidR="00B53F1C" w:rsidRPr="00B53F1C" w:rsidRDefault="00B53F1C" w:rsidP="00B53F1C">
      <w:pPr>
        <w:numPr>
          <w:ilvl w:val="0"/>
          <w:numId w:val="333"/>
        </w:numPr>
        <w:tabs>
          <w:tab w:val="left" w:pos="6250"/>
        </w:tabs>
      </w:pPr>
      <w:r w:rsidRPr="00B53F1C">
        <w:rPr>
          <w:b/>
          <w:bCs/>
          <w:color w:val="0000FF"/>
        </w:rPr>
        <w:t>Inverted (~):</w:t>
      </w:r>
      <w:r w:rsidRPr="00B53F1C">
        <w:rPr>
          <w:color w:val="0000FF"/>
        </w:rPr>
        <w:t xml:space="preserve"> </w:t>
      </w:r>
      <w:r w:rsidRPr="00B53F1C">
        <w:t>11111111 00000000 00000000 (Red only)</w:t>
      </w:r>
    </w:p>
    <w:p w14:paraId="623500B7" w14:textId="77777777" w:rsidR="00B53F1C" w:rsidRPr="00B53F1C" w:rsidRDefault="00B53F1C" w:rsidP="00B53F1C">
      <w:pPr>
        <w:numPr>
          <w:ilvl w:val="0"/>
          <w:numId w:val="333"/>
        </w:numPr>
        <w:tabs>
          <w:tab w:val="left" w:pos="6250"/>
        </w:tabs>
      </w:pPr>
      <w:r w:rsidRPr="00B53F1C">
        <w:rPr>
          <w:b/>
          <w:bCs/>
          <w:color w:val="0000FF"/>
        </w:rPr>
        <w:t>Result:</w:t>
      </w:r>
      <w:r w:rsidRPr="00B53F1C">
        <w:rPr>
          <w:color w:val="0000FF"/>
        </w:rPr>
        <w:t xml:space="preserve"> </w:t>
      </w:r>
      <w:r w:rsidRPr="00B53F1C">
        <w:t>A Red line.</w:t>
      </w:r>
    </w:p>
    <w:p w14:paraId="26694D37" w14:textId="77777777" w:rsidR="00B53F1C" w:rsidRPr="00B53F1C" w:rsidRDefault="00B53F1C" w:rsidP="00B53F1C">
      <w:pPr>
        <w:tabs>
          <w:tab w:val="left" w:pos="6250"/>
        </w:tabs>
      </w:pPr>
      <w:r w:rsidRPr="00B53F1C">
        <w:rPr>
          <w:i/>
          <w:iCs/>
        </w:rPr>
        <w:t xml:space="preserve">(Note: Your source text mentions Cyan becoming Magenta. Mathematically, Cyan inverts to Red, and Green inverts to Magenta. The core concept remains: you get the </w:t>
      </w:r>
      <w:r w:rsidRPr="00B53F1C">
        <w:rPr>
          <w:b/>
          <w:bCs/>
          <w:i/>
          <w:iCs/>
        </w:rPr>
        <w:t>complementary</w:t>
      </w:r>
      <w:r w:rsidRPr="00B53F1C">
        <w:rPr>
          <w:i/>
          <w:iCs/>
        </w:rPr>
        <w:t xml:space="preserve"> color).</w:t>
      </w:r>
    </w:p>
    <w:p w14:paraId="30C3FD90" w14:textId="77777777" w:rsidR="00B53F1C" w:rsidRPr="00B53F1C" w:rsidRDefault="00B53F1C" w:rsidP="00B53F1C">
      <w:pPr>
        <w:tabs>
          <w:tab w:val="left" w:pos="6250"/>
        </w:tabs>
      </w:pPr>
      <w:r w:rsidRPr="00B53F1C">
        <w:rPr>
          <w:b/>
          <w:bCs/>
        </w:rPr>
        <w:t>Why is R2_NOT useful?</w:t>
      </w:r>
      <w:r w:rsidRPr="00B53F1C">
        <w:t xml:space="preserve"> It guarantees visibility. If you draw with R2_COPYPEN (Black) on a Black background, the line is invisible. If you draw with R2_NOT, it inverts the background, ensuring the line always contrasts against what is behind it (unless the background is perfectly medium gray 128,128,128, where inverting changes nothing).</w:t>
      </w:r>
    </w:p>
    <w:p w14:paraId="2B35C115" w14:textId="51D20114" w:rsidR="00E4349F" w:rsidRDefault="00E4349F" w:rsidP="00E4349F">
      <w:pPr>
        <w:tabs>
          <w:tab w:val="left" w:pos="6250"/>
        </w:tabs>
      </w:pPr>
      <w:r w:rsidRPr="00282592">
        <w:pict w14:anchorId="309DA7A9">
          <v:rect id="_x0000_i1203" style="width:0;height:1.5pt" o:hralign="center" o:hrstd="t" o:hr="t" fillcolor="#a0a0a0" stroked="f"/>
        </w:pict>
      </w:r>
    </w:p>
    <w:p w14:paraId="33486C63" w14:textId="33F7164B" w:rsidR="00B53F1C" w:rsidRDefault="003310D5" w:rsidP="003310D5">
      <w:pPr>
        <w:pStyle w:val="Style1"/>
      </w:pPr>
      <w:r w:rsidRPr="003310D5">
        <w:t>DRAWING FILLED AREAS</w:t>
      </w:r>
      <w:r>
        <w:t xml:space="preserve"> </w:t>
      </w:r>
    </w:p>
    <w:p w14:paraId="5031BFED" w14:textId="77777777" w:rsidR="003310D5" w:rsidRPr="003310D5" w:rsidRDefault="003310D5" w:rsidP="003310D5">
      <w:pPr>
        <w:pStyle w:val="Style5"/>
      </w:pPr>
      <w:r w:rsidRPr="003310D5">
        <w:t>1. The Two-Tool System</w:t>
      </w:r>
    </w:p>
    <w:p w14:paraId="1F9CDA6A" w14:textId="77777777" w:rsidR="003310D5" w:rsidRPr="003310D5" w:rsidRDefault="003310D5" w:rsidP="003310D5">
      <w:pPr>
        <w:tabs>
          <w:tab w:val="left" w:pos="6250"/>
        </w:tabs>
      </w:pPr>
      <w:r w:rsidRPr="003310D5">
        <w:rPr>
          <w:b/>
          <w:bCs/>
        </w:rPr>
        <w:t>The Concept:</w:t>
      </w:r>
      <w:r w:rsidRPr="003310D5">
        <w:t xml:space="preserve"> Outline + Interior.</w:t>
      </w:r>
    </w:p>
    <w:p w14:paraId="5F73DCE3" w14:textId="77777777" w:rsidR="003310D5" w:rsidRPr="003310D5" w:rsidRDefault="003310D5" w:rsidP="003310D5">
      <w:pPr>
        <w:tabs>
          <w:tab w:val="left" w:pos="6250"/>
        </w:tabs>
      </w:pPr>
      <w:r w:rsidRPr="003310D5">
        <w:t xml:space="preserve">Unlike drawing a simple line, drawing a geometric shape (like a square or circle) requires </w:t>
      </w:r>
      <w:r w:rsidRPr="003310D5">
        <w:rPr>
          <w:b/>
          <w:bCs/>
        </w:rPr>
        <w:t>two</w:t>
      </w:r>
      <w:r w:rsidRPr="003310D5">
        <w:t xml:space="preserve"> separate tools at the same time:</w:t>
      </w:r>
    </w:p>
    <w:p w14:paraId="7AEDDC22" w14:textId="77777777" w:rsidR="003310D5" w:rsidRPr="003310D5" w:rsidRDefault="003310D5" w:rsidP="003310D5">
      <w:pPr>
        <w:numPr>
          <w:ilvl w:val="0"/>
          <w:numId w:val="335"/>
        </w:numPr>
        <w:tabs>
          <w:tab w:val="left" w:pos="6250"/>
        </w:tabs>
      </w:pPr>
      <w:r w:rsidRPr="003310D5">
        <w:rPr>
          <w:b/>
          <w:bCs/>
        </w:rPr>
        <w:t>The Pen:</w:t>
      </w:r>
      <w:r w:rsidRPr="003310D5">
        <w:t xml:space="preserve"> Draws the </w:t>
      </w:r>
      <w:r w:rsidRPr="003310D5">
        <w:rPr>
          <w:b/>
          <w:bCs/>
        </w:rPr>
        <w:t>Border</w:t>
      </w:r>
      <w:r w:rsidRPr="003310D5">
        <w:t xml:space="preserve"> (Outline).</w:t>
      </w:r>
    </w:p>
    <w:p w14:paraId="1223053B" w14:textId="77777777" w:rsidR="003310D5" w:rsidRPr="003310D5" w:rsidRDefault="003310D5" w:rsidP="003310D5">
      <w:pPr>
        <w:numPr>
          <w:ilvl w:val="0"/>
          <w:numId w:val="335"/>
        </w:numPr>
        <w:tabs>
          <w:tab w:val="left" w:pos="6250"/>
        </w:tabs>
      </w:pPr>
      <w:r w:rsidRPr="003310D5">
        <w:rPr>
          <w:b/>
          <w:bCs/>
        </w:rPr>
        <w:t>The Brush:</w:t>
      </w:r>
      <w:r w:rsidRPr="003310D5">
        <w:t xml:space="preserve"> Fills the </w:t>
      </w:r>
      <w:r w:rsidRPr="003310D5">
        <w:rPr>
          <w:b/>
          <w:bCs/>
        </w:rPr>
        <w:t>Interior</w:t>
      </w:r>
      <w:r w:rsidRPr="003310D5">
        <w:t xml:space="preserve"> (Area).</w:t>
      </w:r>
    </w:p>
    <w:p w14:paraId="648C6C18" w14:textId="77777777" w:rsidR="003310D5" w:rsidRPr="003310D5" w:rsidRDefault="003310D5" w:rsidP="003310D5">
      <w:pPr>
        <w:tabs>
          <w:tab w:val="left" w:pos="6250"/>
        </w:tabs>
      </w:pPr>
      <w:r w:rsidRPr="003310D5">
        <w:t>When you call a shape function (like Rectangle), Windows looks at the Device Context (DC) to see which Pen and which Brush are currently selected, and it uses both.</w:t>
      </w:r>
    </w:p>
    <w:p w14:paraId="03C2731F" w14:textId="77777777" w:rsidR="003310D5" w:rsidRDefault="003310D5" w:rsidP="003310D5">
      <w:pPr>
        <w:tabs>
          <w:tab w:val="left" w:pos="6250"/>
        </w:tabs>
        <w:rPr>
          <w:b/>
          <w:bCs/>
        </w:rPr>
      </w:pPr>
    </w:p>
    <w:p w14:paraId="50D1E196" w14:textId="77777777" w:rsidR="003310D5" w:rsidRDefault="003310D5" w:rsidP="003310D5">
      <w:pPr>
        <w:tabs>
          <w:tab w:val="left" w:pos="6250"/>
        </w:tabs>
        <w:rPr>
          <w:b/>
          <w:bCs/>
        </w:rPr>
      </w:pPr>
    </w:p>
    <w:p w14:paraId="7B1FE920" w14:textId="77777777" w:rsidR="003310D5" w:rsidRDefault="003310D5" w:rsidP="003310D5">
      <w:pPr>
        <w:tabs>
          <w:tab w:val="left" w:pos="6250"/>
        </w:tabs>
        <w:rPr>
          <w:b/>
          <w:bCs/>
        </w:rPr>
      </w:pPr>
    </w:p>
    <w:p w14:paraId="286214F9" w14:textId="77777777" w:rsidR="003310D5" w:rsidRDefault="003310D5" w:rsidP="003310D5">
      <w:pPr>
        <w:tabs>
          <w:tab w:val="left" w:pos="6250"/>
        </w:tabs>
        <w:rPr>
          <w:b/>
          <w:bCs/>
        </w:rPr>
      </w:pPr>
    </w:p>
    <w:p w14:paraId="7A1BAF61" w14:textId="123F7B18" w:rsidR="003310D5" w:rsidRPr="003310D5" w:rsidRDefault="003310D5" w:rsidP="003310D5">
      <w:pPr>
        <w:pStyle w:val="Style5"/>
      </w:pPr>
      <w:r w:rsidRPr="003310D5">
        <w:lastRenderedPageBreak/>
        <w:t>2. Functions for Drawing Filled Shapes</w:t>
      </w:r>
    </w:p>
    <w:p w14:paraId="13241434" w14:textId="77777777" w:rsidR="003310D5" w:rsidRPr="003310D5" w:rsidRDefault="003310D5" w:rsidP="003310D5">
      <w:pPr>
        <w:tabs>
          <w:tab w:val="left" w:pos="6250"/>
        </w:tabs>
      </w:pPr>
      <w:r w:rsidRPr="003310D5">
        <w:t>Windows provides 7 standard functions that automatically use the current Pen and Brush.</w:t>
      </w:r>
    </w:p>
    <w:p w14:paraId="38EC7661" w14:textId="59252A47" w:rsidR="00E4349F" w:rsidRDefault="003310D5" w:rsidP="004B615E">
      <w:pPr>
        <w:tabs>
          <w:tab w:val="left" w:pos="6250"/>
        </w:tabs>
      </w:pPr>
      <w:r>
        <w:t xml:space="preserve"> </w:t>
      </w:r>
      <w:r w:rsidR="000D35C9">
        <w:rPr>
          <w:noProof/>
        </w:rPr>
        <w:drawing>
          <wp:inline distT="0" distB="0" distL="0" distR="0" wp14:anchorId="01D3C63B" wp14:editId="100A0B3A">
            <wp:extent cx="4787157" cy="6140450"/>
            <wp:effectExtent l="133350" t="133350" r="128270"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1222" cy="6145665"/>
                    </a:xfrm>
                    <a:prstGeom prst="rect">
                      <a:avLst/>
                    </a:prstGeom>
                    <a:effectLst>
                      <a:glow rad="127000">
                        <a:schemeClr val="tx1"/>
                      </a:glow>
                    </a:effectLst>
                  </pic:spPr>
                </pic:pic>
              </a:graphicData>
            </a:graphic>
          </wp:inline>
        </w:drawing>
      </w:r>
    </w:p>
    <w:p w14:paraId="03691057" w14:textId="77777777" w:rsidR="00D73401" w:rsidRPr="00D73401" w:rsidRDefault="00D73401" w:rsidP="00D73401">
      <w:pPr>
        <w:pStyle w:val="Style3"/>
      </w:pPr>
      <w:r w:rsidRPr="00D73401">
        <w:t xml:space="preserve">Crucial Distinction: </w:t>
      </w:r>
      <w:proofErr w:type="spellStart"/>
      <w:r w:rsidRPr="00D73401">
        <w:t>FillRect</w:t>
      </w:r>
      <w:proofErr w:type="spellEnd"/>
      <w:r w:rsidRPr="00D73401">
        <w:t xml:space="preserve"> vs. Rectangle</w:t>
      </w:r>
    </w:p>
    <w:p w14:paraId="70A48B5B" w14:textId="77777777" w:rsidR="00D73401" w:rsidRPr="00D73401" w:rsidRDefault="00D73401" w:rsidP="00D73401">
      <w:pPr>
        <w:numPr>
          <w:ilvl w:val="0"/>
          <w:numId w:val="336"/>
        </w:numPr>
        <w:tabs>
          <w:tab w:val="left" w:pos="6250"/>
        </w:tabs>
      </w:pPr>
      <w:r w:rsidRPr="00D73401">
        <w:t xml:space="preserve">Rectangle() uses </w:t>
      </w:r>
      <w:r w:rsidRPr="00D73401">
        <w:rPr>
          <w:b/>
          <w:bCs/>
        </w:rPr>
        <w:t>both</w:t>
      </w:r>
      <w:r w:rsidRPr="00D73401">
        <w:t xml:space="preserve"> the Pen and the Brush. It draws a border and fills it.</w:t>
      </w:r>
    </w:p>
    <w:p w14:paraId="73831346" w14:textId="77777777" w:rsidR="00D73401" w:rsidRPr="00D73401" w:rsidRDefault="00D73401" w:rsidP="00D73401">
      <w:pPr>
        <w:numPr>
          <w:ilvl w:val="0"/>
          <w:numId w:val="336"/>
        </w:numPr>
        <w:tabs>
          <w:tab w:val="left" w:pos="6250"/>
        </w:tabs>
      </w:pPr>
      <w:proofErr w:type="spellStart"/>
      <w:r w:rsidRPr="00D73401">
        <w:t>FillRect</w:t>
      </w:r>
      <w:proofErr w:type="spellEnd"/>
      <w:r w:rsidRPr="00D73401">
        <w:t xml:space="preserve">() uses </w:t>
      </w:r>
      <w:r w:rsidRPr="00D73401">
        <w:rPr>
          <w:b/>
          <w:bCs/>
        </w:rPr>
        <w:t>only</w:t>
      </w:r>
      <w:r w:rsidRPr="00D73401">
        <w:t xml:space="preserve"> the Brush. It paints the area but draws </w:t>
      </w:r>
      <w:r w:rsidRPr="00D73401">
        <w:rPr>
          <w:b/>
          <w:bCs/>
        </w:rPr>
        <w:t>no border</w:t>
      </w:r>
      <w:r w:rsidRPr="00D73401">
        <w:t>.</w:t>
      </w:r>
    </w:p>
    <w:p w14:paraId="54CFD27A" w14:textId="77777777" w:rsidR="00D73401" w:rsidRDefault="00D73401" w:rsidP="00D73401">
      <w:pPr>
        <w:tabs>
          <w:tab w:val="left" w:pos="6250"/>
        </w:tabs>
        <w:rPr>
          <w:b/>
          <w:bCs/>
        </w:rPr>
      </w:pPr>
    </w:p>
    <w:p w14:paraId="06874FF5" w14:textId="770D5055" w:rsidR="00D73401" w:rsidRPr="00D73401" w:rsidRDefault="00D73401" w:rsidP="00D73401">
      <w:pPr>
        <w:pStyle w:val="Style5"/>
      </w:pPr>
      <w:r w:rsidRPr="00D73401">
        <w:t>3. Mastering Visibility with "Null" Objects</w:t>
      </w:r>
    </w:p>
    <w:p w14:paraId="1013104C" w14:textId="77777777" w:rsidR="00D73401" w:rsidRDefault="00D73401" w:rsidP="00D73401">
      <w:pPr>
        <w:tabs>
          <w:tab w:val="left" w:pos="6250"/>
        </w:tabs>
      </w:pPr>
      <w:r w:rsidRPr="00D73401">
        <w:t xml:space="preserve">Sometimes you want a shape with </w:t>
      </w:r>
      <w:r w:rsidRPr="00D73401">
        <w:rPr>
          <w:i/>
          <w:iCs/>
        </w:rPr>
        <w:t>only</w:t>
      </w:r>
      <w:r w:rsidRPr="00D73401">
        <w:t xml:space="preserve"> a border (hollow), or </w:t>
      </w:r>
      <w:r w:rsidRPr="00D73401">
        <w:rPr>
          <w:i/>
          <w:iCs/>
        </w:rPr>
        <w:t>only</w:t>
      </w:r>
      <w:r w:rsidRPr="00D73401">
        <w:t xml:space="preserve"> a fill (no outline). You achieve this using </w:t>
      </w:r>
      <w:r w:rsidRPr="00D73401">
        <w:rPr>
          <w:b/>
          <w:bCs/>
        </w:rPr>
        <w:t>Stock Objects</w:t>
      </w:r>
      <w:r w:rsidRPr="00D73401">
        <w:t>.</w:t>
      </w:r>
    </w:p>
    <w:p w14:paraId="484DDB64" w14:textId="77777777" w:rsidR="00707B85" w:rsidRPr="00D73401" w:rsidRDefault="00707B85" w:rsidP="00D73401">
      <w:pPr>
        <w:tabs>
          <w:tab w:val="left" w:pos="6250"/>
        </w:tabs>
      </w:pPr>
    </w:p>
    <w:p w14:paraId="4664E01E" w14:textId="77777777" w:rsidR="00D73401" w:rsidRPr="00D73401" w:rsidRDefault="00D73401" w:rsidP="00707B85">
      <w:pPr>
        <w:pStyle w:val="Style3"/>
      </w:pPr>
      <w:r w:rsidRPr="00D73401">
        <w:t>Scenario A: Hollow Shape (Border Only)</w:t>
      </w:r>
    </w:p>
    <w:p w14:paraId="26F6B4B1" w14:textId="77777777" w:rsidR="00D73401" w:rsidRPr="00D73401" w:rsidRDefault="00D73401" w:rsidP="00D73401">
      <w:pPr>
        <w:tabs>
          <w:tab w:val="left" w:pos="6250"/>
        </w:tabs>
      </w:pPr>
      <w:r w:rsidRPr="00D73401">
        <w:t>You want a black frame, but you want to see the background through the middle.</w:t>
      </w:r>
    </w:p>
    <w:p w14:paraId="617EC350" w14:textId="77777777" w:rsidR="00D73401" w:rsidRPr="00D73401" w:rsidRDefault="00D73401" w:rsidP="00A23871">
      <w:pPr>
        <w:tabs>
          <w:tab w:val="left" w:pos="6250"/>
        </w:tabs>
      </w:pPr>
      <w:r w:rsidRPr="00D73401">
        <w:rPr>
          <w:b/>
          <w:bCs/>
        </w:rPr>
        <w:t>The Trick:</w:t>
      </w:r>
      <w:r w:rsidRPr="00D73401">
        <w:t xml:space="preserve"> Select the </w:t>
      </w:r>
      <w:r w:rsidRPr="00D73401">
        <w:rPr>
          <w:b/>
          <w:bCs/>
        </w:rPr>
        <w:t>NULL_BRUSH</w:t>
      </w:r>
      <w:r w:rsidRPr="00D73401">
        <w:t>.</w:t>
      </w:r>
    </w:p>
    <w:p w14:paraId="5717CC2C" w14:textId="77777777" w:rsidR="00D73401" w:rsidRPr="00D73401" w:rsidRDefault="00D73401" w:rsidP="00A23871">
      <w:pPr>
        <w:tabs>
          <w:tab w:val="left" w:pos="6250"/>
        </w:tabs>
      </w:pPr>
      <w:r w:rsidRPr="00D73401">
        <w:rPr>
          <w:i/>
          <w:iCs/>
        </w:rPr>
        <w:t>Why?</w:t>
      </w:r>
      <w:r w:rsidRPr="00D73401">
        <w:t xml:space="preserve"> The default brush is White. If you draw a rectangle over an image, you get a big white block. Using NULL_BRUSH makes the inside transparent.</w:t>
      </w:r>
    </w:p>
    <w:p w14:paraId="7F6B6220" w14:textId="4B96A520" w:rsidR="00B53F1C" w:rsidRDefault="00A86E9D" w:rsidP="004B615E">
      <w:pPr>
        <w:tabs>
          <w:tab w:val="left" w:pos="6250"/>
        </w:tabs>
      </w:pPr>
      <w:r>
        <w:rPr>
          <w:noProof/>
        </w:rPr>
        <w:drawing>
          <wp:inline distT="0" distB="0" distL="0" distR="0" wp14:anchorId="39AA77E8" wp14:editId="16C31EA3">
            <wp:extent cx="5391150" cy="1061527"/>
            <wp:effectExtent l="133350" t="133350" r="133350" b="139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1654" cy="1065564"/>
                    </a:xfrm>
                    <a:prstGeom prst="rect">
                      <a:avLst/>
                    </a:prstGeom>
                    <a:effectLst>
                      <a:glow rad="127000">
                        <a:schemeClr val="tx1"/>
                      </a:glow>
                    </a:effectLst>
                  </pic:spPr>
                </pic:pic>
              </a:graphicData>
            </a:graphic>
          </wp:inline>
        </w:drawing>
      </w:r>
    </w:p>
    <w:p w14:paraId="70925954" w14:textId="77777777" w:rsidR="00CB4093" w:rsidRPr="00CB4093" w:rsidRDefault="00CB4093" w:rsidP="00CB4093"/>
    <w:p w14:paraId="31F8813A" w14:textId="77777777" w:rsidR="00D338E5" w:rsidRPr="00D338E5" w:rsidRDefault="00D338E5" w:rsidP="00D338E5">
      <w:pPr>
        <w:pStyle w:val="Style3"/>
      </w:pPr>
      <w:r w:rsidRPr="00D338E5">
        <w:t>Scenario B: Borderless Shape (Fill Only)</w:t>
      </w:r>
    </w:p>
    <w:p w14:paraId="258251F5" w14:textId="77777777" w:rsidR="00D338E5" w:rsidRPr="00D338E5" w:rsidRDefault="00D338E5" w:rsidP="00D338E5">
      <w:pPr>
        <w:tabs>
          <w:tab w:val="left" w:pos="6250"/>
        </w:tabs>
      </w:pPr>
      <w:r w:rsidRPr="00D338E5">
        <w:t>You want a solid red square with no black outline.</w:t>
      </w:r>
    </w:p>
    <w:p w14:paraId="138EED36" w14:textId="77777777" w:rsidR="00D338E5" w:rsidRPr="00D338E5" w:rsidRDefault="00D338E5" w:rsidP="00A86E75">
      <w:pPr>
        <w:tabs>
          <w:tab w:val="left" w:pos="6250"/>
        </w:tabs>
      </w:pPr>
      <w:r w:rsidRPr="00D338E5">
        <w:rPr>
          <w:b/>
          <w:bCs/>
        </w:rPr>
        <w:t>The Trick:</w:t>
      </w:r>
      <w:r w:rsidRPr="00D338E5">
        <w:t xml:space="preserve"> Select the </w:t>
      </w:r>
      <w:r w:rsidRPr="00D338E5">
        <w:rPr>
          <w:b/>
          <w:bCs/>
        </w:rPr>
        <w:t>NULL_PEN</w:t>
      </w:r>
      <w:r w:rsidRPr="00D338E5">
        <w:t>.</w:t>
      </w:r>
    </w:p>
    <w:p w14:paraId="02250DBC" w14:textId="3D6CBA4C" w:rsidR="00B53F1C" w:rsidRDefault="00D338E5" w:rsidP="004B615E">
      <w:pPr>
        <w:tabs>
          <w:tab w:val="left" w:pos="6250"/>
        </w:tabs>
      </w:pPr>
      <w:r>
        <w:t xml:space="preserve"> </w:t>
      </w:r>
      <w:r w:rsidR="00A86E75">
        <w:rPr>
          <w:noProof/>
        </w:rPr>
        <w:drawing>
          <wp:inline distT="0" distB="0" distL="0" distR="0" wp14:anchorId="0F33C4A9" wp14:editId="189C0613">
            <wp:extent cx="5410200" cy="1326539"/>
            <wp:effectExtent l="133350" t="133350" r="133350" b="140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6265" cy="1328026"/>
                    </a:xfrm>
                    <a:prstGeom prst="rect">
                      <a:avLst/>
                    </a:prstGeom>
                    <a:effectLst>
                      <a:glow rad="127000">
                        <a:schemeClr val="tx1"/>
                      </a:glow>
                    </a:effectLst>
                  </pic:spPr>
                </pic:pic>
              </a:graphicData>
            </a:graphic>
          </wp:inline>
        </w:drawing>
      </w:r>
    </w:p>
    <w:p w14:paraId="45CDE11D" w14:textId="77777777" w:rsidR="00B53F1C" w:rsidRDefault="00B53F1C" w:rsidP="004B615E">
      <w:pPr>
        <w:tabs>
          <w:tab w:val="left" w:pos="6250"/>
        </w:tabs>
      </w:pPr>
    </w:p>
    <w:p w14:paraId="60BF6804" w14:textId="77777777" w:rsidR="00585349" w:rsidRDefault="00585349" w:rsidP="004B615E">
      <w:pPr>
        <w:tabs>
          <w:tab w:val="left" w:pos="6250"/>
        </w:tabs>
      </w:pPr>
    </w:p>
    <w:p w14:paraId="4E9BA135" w14:textId="77777777" w:rsidR="00585349" w:rsidRDefault="00585349" w:rsidP="004B615E">
      <w:pPr>
        <w:tabs>
          <w:tab w:val="left" w:pos="6250"/>
        </w:tabs>
      </w:pPr>
    </w:p>
    <w:p w14:paraId="02FF6F48" w14:textId="77777777" w:rsidR="00585349" w:rsidRPr="00585349" w:rsidRDefault="00585349" w:rsidP="00585349">
      <w:pPr>
        <w:pStyle w:val="Style5"/>
      </w:pPr>
      <w:r w:rsidRPr="00585349">
        <w:lastRenderedPageBreak/>
        <w:t>4. Stock Brushes</w:t>
      </w:r>
    </w:p>
    <w:p w14:paraId="1C5CBC2E" w14:textId="77777777" w:rsidR="00585349" w:rsidRPr="00585349" w:rsidRDefault="00585349" w:rsidP="00585349">
      <w:pPr>
        <w:tabs>
          <w:tab w:val="left" w:pos="6250"/>
        </w:tabs>
      </w:pPr>
      <w:r w:rsidRPr="00585349">
        <w:t>Just like Pens, Windows keeps a stash of ready-to-use Brushes so you don't always have to create your own.</w:t>
      </w:r>
    </w:p>
    <w:p w14:paraId="2CABEBD5" w14:textId="77777777" w:rsidR="00585349" w:rsidRPr="00585349" w:rsidRDefault="00585349" w:rsidP="00585349">
      <w:pPr>
        <w:numPr>
          <w:ilvl w:val="0"/>
          <w:numId w:val="339"/>
        </w:numPr>
        <w:tabs>
          <w:tab w:val="left" w:pos="6250"/>
        </w:tabs>
      </w:pPr>
      <w:r w:rsidRPr="00585349">
        <w:rPr>
          <w:b/>
          <w:bCs/>
        </w:rPr>
        <w:t>WHITE_BRUSH</w:t>
      </w:r>
      <w:r w:rsidRPr="00585349">
        <w:t xml:space="preserve"> (The Default)</w:t>
      </w:r>
    </w:p>
    <w:p w14:paraId="5A8320EB" w14:textId="77777777" w:rsidR="00585349" w:rsidRPr="00585349" w:rsidRDefault="00585349" w:rsidP="00585349">
      <w:pPr>
        <w:numPr>
          <w:ilvl w:val="0"/>
          <w:numId w:val="339"/>
        </w:numPr>
        <w:tabs>
          <w:tab w:val="left" w:pos="6250"/>
        </w:tabs>
      </w:pPr>
      <w:r w:rsidRPr="00585349">
        <w:rPr>
          <w:b/>
          <w:bCs/>
        </w:rPr>
        <w:t>BLACK_BRUSH</w:t>
      </w:r>
    </w:p>
    <w:p w14:paraId="7392CFB4" w14:textId="77777777" w:rsidR="00585349" w:rsidRPr="00585349" w:rsidRDefault="00585349" w:rsidP="00585349">
      <w:pPr>
        <w:numPr>
          <w:ilvl w:val="0"/>
          <w:numId w:val="339"/>
        </w:numPr>
        <w:tabs>
          <w:tab w:val="left" w:pos="6250"/>
        </w:tabs>
      </w:pPr>
      <w:r w:rsidRPr="00585349">
        <w:rPr>
          <w:b/>
          <w:bCs/>
        </w:rPr>
        <w:t>LTGRAY_BRUSH</w:t>
      </w:r>
      <w:r w:rsidRPr="00585349">
        <w:t xml:space="preserve"> (Light Gray)</w:t>
      </w:r>
    </w:p>
    <w:p w14:paraId="623721A7" w14:textId="77777777" w:rsidR="00585349" w:rsidRPr="00585349" w:rsidRDefault="00585349" w:rsidP="00585349">
      <w:pPr>
        <w:numPr>
          <w:ilvl w:val="0"/>
          <w:numId w:val="339"/>
        </w:numPr>
        <w:tabs>
          <w:tab w:val="left" w:pos="6250"/>
        </w:tabs>
      </w:pPr>
      <w:r w:rsidRPr="00585349">
        <w:rPr>
          <w:b/>
          <w:bCs/>
        </w:rPr>
        <w:t>GRAY_BRUSH</w:t>
      </w:r>
      <w:r w:rsidRPr="00585349">
        <w:t xml:space="preserve"> (Medium Gray)</w:t>
      </w:r>
    </w:p>
    <w:p w14:paraId="7812E7D8" w14:textId="77777777" w:rsidR="00585349" w:rsidRPr="00585349" w:rsidRDefault="00585349" w:rsidP="00585349">
      <w:pPr>
        <w:numPr>
          <w:ilvl w:val="0"/>
          <w:numId w:val="339"/>
        </w:numPr>
        <w:tabs>
          <w:tab w:val="left" w:pos="6250"/>
        </w:tabs>
      </w:pPr>
      <w:r w:rsidRPr="00585349">
        <w:rPr>
          <w:b/>
          <w:bCs/>
        </w:rPr>
        <w:t>DKGRAY_BRUSH</w:t>
      </w:r>
      <w:r w:rsidRPr="00585349">
        <w:t xml:space="preserve"> (Dark Gray)</w:t>
      </w:r>
    </w:p>
    <w:p w14:paraId="0855440E" w14:textId="77777777" w:rsidR="00585349" w:rsidRPr="00585349" w:rsidRDefault="00585349" w:rsidP="00585349">
      <w:pPr>
        <w:numPr>
          <w:ilvl w:val="0"/>
          <w:numId w:val="339"/>
        </w:numPr>
        <w:tabs>
          <w:tab w:val="left" w:pos="6250"/>
        </w:tabs>
      </w:pPr>
      <w:r w:rsidRPr="00585349">
        <w:rPr>
          <w:b/>
          <w:bCs/>
        </w:rPr>
        <w:t>NULL_BRUSH</w:t>
      </w:r>
      <w:r w:rsidRPr="00585349">
        <w:t xml:space="preserve"> (Invisible)</w:t>
      </w:r>
    </w:p>
    <w:p w14:paraId="4A2086DB" w14:textId="77777777" w:rsidR="00585349" w:rsidRPr="00585349" w:rsidRDefault="00585349" w:rsidP="00585349">
      <w:pPr>
        <w:tabs>
          <w:tab w:val="left" w:pos="6250"/>
        </w:tabs>
      </w:pPr>
      <w:r w:rsidRPr="00585349">
        <w:t>To use one:</w:t>
      </w:r>
    </w:p>
    <w:p w14:paraId="459D8914" w14:textId="0F65A5A8" w:rsidR="00585349" w:rsidRDefault="00585349" w:rsidP="004B615E">
      <w:pPr>
        <w:tabs>
          <w:tab w:val="left" w:pos="6250"/>
        </w:tabs>
      </w:pPr>
      <w:r>
        <w:t xml:space="preserve"> </w:t>
      </w:r>
      <w:r w:rsidR="00A14248">
        <w:rPr>
          <w:noProof/>
        </w:rPr>
        <w:drawing>
          <wp:inline distT="0" distB="0" distL="0" distR="0" wp14:anchorId="4990DE2B" wp14:editId="51894EFD">
            <wp:extent cx="4356100" cy="1039938"/>
            <wp:effectExtent l="133350" t="133350" r="139700" b="141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5130" cy="1051643"/>
                    </a:xfrm>
                    <a:prstGeom prst="rect">
                      <a:avLst/>
                    </a:prstGeom>
                    <a:effectLst>
                      <a:glow rad="127000">
                        <a:schemeClr val="tx1"/>
                      </a:glow>
                    </a:effectLst>
                  </pic:spPr>
                </pic:pic>
              </a:graphicData>
            </a:graphic>
          </wp:inline>
        </w:drawing>
      </w:r>
    </w:p>
    <w:p w14:paraId="057FC6F9" w14:textId="77777777" w:rsidR="008A55E9" w:rsidRPr="00A34CC7" w:rsidRDefault="008A55E9" w:rsidP="008A55E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A34CC7">
        <w:rPr>
          <w:rFonts w:ascii="Times New Roman" w:hAnsi="Times New Roman" w:cs="Times New Roman"/>
          <w:sz w:val="28"/>
          <w:szCs w:val="28"/>
          <w14:textOutline w14:w="9525" w14:cap="rnd" w14:cmpd="sng" w14:algn="ctr">
            <w14:solidFill>
              <w14:srgbClr w14:val="00B050"/>
            </w14:solidFill>
            <w14:prstDash w14:val="solid"/>
            <w14:bevel/>
          </w14:textOutline>
        </w:rPr>
        <w:t>Code Examples</w:t>
      </w:r>
    </w:p>
    <w:p w14:paraId="1200ECFE" w14:textId="77777777" w:rsidR="008A55E9" w:rsidRDefault="008A55E9" w:rsidP="008A55E9">
      <w:pPr>
        <w:rPr>
          <w:rFonts w:ascii="Times New Roman" w:hAnsi="Times New Roman" w:cs="Times New Roman"/>
        </w:rPr>
      </w:pPr>
      <w:r w:rsidRPr="00761AAB">
        <w:rPr>
          <w:rFonts w:ascii="Times New Roman" w:hAnsi="Times New Roman" w:cs="Times New Roman"/>
        </w:rPr>
        <w:t>Here are some code examples for drawing filled areas with borders:</w:t>
      </w:r>
    </w:p>
    <w:p w14:paraId="1BBEE5BA" w14:textId="086B1472" w:rsidR="008A55E9" w:rsidRDefault="008A55E9" w:rsidP="004B615E">
      <w:pPr>
        <w:tabs>
          <w:tab w:val="left" w:pos="6250"/>
        </w:tabs>
      </w:pPr>
      <w:r>
        <w:t xml:space="preserve"> </w:t>
      </w:r>
      <w:r w:rsidRPr="008F13E6">
        <w:rPr>
          <w:rFonts w:ascii="Times New Roman" w:hAnsi="Times New Roman" w:cs="Times New Roman"/>
          <w:noProof/>
        </w:rPr>
        <w:drawing>
          <wp:inline distT="0" distB="0" distL="0" distR="0" wp14:anchorId="0EFC101D" wp14:editId="5D856B7D">
            <wp:extent cx="4319662" cy="2614411"/>
            <wp:effectExtent l="133350" t="133350" r="138430"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1250" cy="2621424"/>
                    </a:xfrm>
                    <a:prstGeom prst="rect">
                      <a:avLst/>
                    </a:prstGeom>
                    <a:effectLst>
                      <a:glow rad="127000">
                        <a:schemeClr val="tx1"/>
                      </a:glow>
                    </a:effectLst>
                  </pic:spPr>
                </pic:pic>
              </a:graphicData>
            </a:graphic>
          </wp:inline>
        </w:drawing>
      </w:r>
    </w:p>
    <w:p w14:paraId="6CA09C8D" w14:textId="77777777" w:rsidR="008A55E9" w:rsidRDefault="008A55E9" w:rsidP="004B615E">
      <w:pPr>
        <w:tabs>
          <w:tab w:val="left" w:pos="6250"/>
        </w:tabs>
      </w:pPr>
    </w:p>
    <w:p w14:paraId="15EFB516" w14:textId="77777777" w:rsidR="0091482F" w:rsidRPr="0091482F" w:rsidRDefault="0091482F" w:rsidP="0091482F">
      <w:r w:rsidRPr="0091482F">
        <w:lastRenderedPageBreak/>
        <w:t xml:space="preserve">These examples demonstrate the use of </w:t>
      </w:r>
      <w:proofErr w:type="spellStart"/>
      <w:r w:rsidRPr="00F83AA6">
        <w:rPr>
          <w:b/>
          <w:bCs/>
          <w:color w:val="0000FF"/>
        </w:rPr>
        <w:t>FillRect</w:t>
      </w:r>
      <w:proofErr w:type="spellEnd"/>
      <w:r w:rsidRPr="00F83AA6">
        <w:rPr>
          <w:color w:val="0000FF"/>
        </w:rPr>
        <w:t xml:space="preserve"> </w:t>
      </w:r>
      <w:r w:rsidRPr="0091482F">
        <w:t xml:space="preserve">and </w:t>
      </w:r>
      <w:r w:rsidRPr="00F83AA6">
        <w:rPr>
          <w:b/>
          <w:bCs/>
          <w:color w:val="0000FF"/>
        </w:rPr>
        <w:t>Ellipse</w:t>
      </w:r>
      <w:r w:rsidRPr="00F83AA6">
        <w:rPr>
          <w:color w:val="0000FF"/>
        </w:rPr>
        <w:t xml:space="preserve"> </w:t>
      </w:r>
      <w:r w:rsidRPr="0091482F">
        <w:t>to draw filled shapes with borders. The code first selects the desired brush and pen into the device context, and then calls the respective drawing function to create the shape.</w:t>
      </w:r>
    </w:p>
    <w:p w14:paraId="479BACC2" w14:textId="53950393" w:rsidR="008A55E9" w:rsidRDefault="00E02D20" w:rsidP="0091482F">
      <w:r w:rsidRPr="00B068CD">
        <w:rPr>
          <w:rFonts w:ascii="Times New Roman" w:hAnsi="Times New Roman" w:cs="Times New Roman"/>
          <w:noProof/>
        </w:rPr>
        <w:drawing>
          <wp:inline distT="0" distB="0" distL="0" distR="0" wp14:anchorId="47CBEEDA" wp14:editId="695C3A6A">
            <wp:extent cx="5943600" cy="3383956"/>
            <wp:effectExtent l="133350" t="133350" r="133350" b="140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83956"/>
                    </a:xfrm>
                    <a:prstGeom prst="rect">
                      <a:avLst/>
                    </a:prstGeom>
                    <a:effectLst>
                      <a:glow rad="127000">
                        <a:schemeClr val="tx1"/>
                      </a:glow>
                    </a:effectLst>
                  </pic:spPr>
                </pic:pic>
              </a:graphicData>
            </a:graphic>
          </wp:inline>
        </w:drawing>
      </w:r>
    </w:p>
    <w:p w14:paraId="78B5F5C3" w14:textId="77777777" w:rsidR="00E51F49" w:rsidRDefault="00E51F49" w:rsidP="0091482F"/>
    <w:p w14:paraId="50DE84C9" w14:textId="53394065" w:rsidR="00E02D20" w:rsidRDefault="00E51F49" w:rsidP="00E51F49">
      <w:pPr>
        <w:pStyle w:val="Style1"/>
      </w:pPr>
      <w:r w:rsidRPr="00E51F49">
        <w:t>DRAWING POLYGONS AND FILLING MODES</w:t>
      </w:r>
    </w:p>
    <w:p w14:paraId="76E47BA1" w14:textId="77777777" w:rsidR="00E51F49" w:rsidRPr="00E51F49" w:rsidRDefault="00E51F49" w:rsidP="00E51F49">
      <w:pPr>
        <w:pStyle w:val="Style5"/>
      </w:pPr>
      <w:r w:rsidRPr="00E51F49">
        <w:t>1. The Polygon Function</w:t>
      </w:r>
    </w:p>
    <w:p w14:paraId="479D4ACA" w14:textId="73FEAD42" w:rsidR="00E51F49" w:rsidRPr="00E51F49" w:rsidRDefault="00E51F49" w:rsidP="00E51F49">
      <w:r w:rsidRPr="00E51F49">
        <w:rPr>
          <w:b/>
          <w:bCs/>
        </w:rPr>
        <w:t>The Concept:</w:t>
      </w:r>
      <w:r w:rsidRPr="00E51F49">
        <w:t xml:space="preserve"> Connect the dots and fill.</w:t>
      </w:r>
      <w:r w:rsidR="000A19D5">
        <w:t xml:space="preserve"> </w:t>
      </w:r>
      <w:r w:rsidRPr="00E51F49">
        <w:t>The Polygon function is the workhorse for creating custom shapes (triangles, stars, hexagons). It performs two actions automatically:</w:t>
      </w:r>
    </w:p>
    <w:p w14:paraId="784AFF7F" w14:textId="77777777" w:rsidR="00E51F49" w:rsidRPr="00E51F49" w:rsidRDefault="00E51F49" w:rsidP="00E51F49">
      <w:pPr>
        <w:numPr>
          <w:ilvl w:val="0"/>
          <w:numId w:val="340"/>
        </w:numPr>
      </w:pPr>
      <w:r w:rsidRPr="00E51F49">
        <w:rPr>
          <w:b/>
          <w:bCs/>
        </w:rPr>
        <w:t>Connects:</w:t>
      </w:r>
      <w:r w:rsidRPr="00E51F49">
        <w:t xml:space="preserve"> Draws lines connecting all points in your array.</w:t>
      </w:r>
    </w:p>
    <w:p w14:paraId="70389C5A" w14:textId="77777777" w:rsidR="00E51F49" w:rsidRPr="00E51F49" w:rsidRDefault="00E51F49" w:rsidP="00E51F49">
      <w:pPr>
        <w:numPr>
          <w:ilvl w:val="0"/>
          <w:numId w:val="340"/>
        </w:numPr>
      </w:pPr>
      <w:r w:rsidRPr="00E51F49">
        <w:rPr>
          <w:b/>
          <w:bCs/>
        </w:rPr>
        <w:t>Closes:</w:t>
      </w:r>
      <w:r w:rsidRPr="00E51F49">
        <w:t xml:space="preserve"> If the last point is not the same as the first, it automatically draws a line back to the start to close the loop.</w:t>
      </w:r>
    </w:p>
    <w:p w14:paraId="46D31438" w14:textId="77777777" w:rsidR="00E51F49" w:rsidRDefault="00E51F49" w:rsidP="00E51F49">
      <w:pPr>
        <w:numPr>
          <w:ilvl w:val="0"/>
          <w:numId w:val="340"/>
        </w:numPr>
      </w:pPr>
      <w:r w:rsidRPr="00E51F49">
        <w:rPr>
          <w:b/>
          <w:bCs/>
        </w:rPr>
        <w:t>Fills:</w:t>
      </w:r>
      <w:r w:rsidRPr="00E51F49">
        <w:t xml:space="preserve"> Fills the interior with the current Brush.</w:t>
      </w:r>
    </w:p>
    <w:p w14:paraId="4B482F1E" w14:textId="52AA3417" w:rsidR="00775506" w:rsidRPr="00E51F49" w:rsidRDefault="00775506" w:rsidP="00775506">
      <w:r>
        <w:rPr>
          <w:noProof/>
        </w:rPr>
        <w:drawing>
          <wp:inline distT="0" distB="0" distL="0" distR="0" wp14:anchorId="53EE0CA7" wp14:editId="3F91034D">
            <wp:extent cx="5295900" cy="552788"/>
            <wp:effectExtent l="133350" t="133350" r="13335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8779" cy="557264"/>
                    </a:xfrm>
                    <a:prstGeom prst="rect">
                      <a:avLst/>
                    </a:prstGeom>
                    <a:effectLst>
                      <a:glow rad="127000">
                        <a:schemeClr val="tx1"/>
                      </a:glow>
                    </a:effectLst>
                  </pic:spPr>
                </pic:pic>
              </a:graphicData>
            </a:graphic>
          </wp:inline>
        </w:drawing>
      </w:r>
      <w:r>
        <w:t xml:space="preserve"> </w:t>
      </w:r>
    </w:p>
    <w:p w14:paraId="270F38EF" w14:textId="3938781D" w:rsidR="00E51F49" w:rsidRDefault="00E51F49" w:rsidP="00E51F49">
      <w:r>
        <w:t xml:space="preserve"> </w:t>
      </w:r>
    </w:p>
    <w:p w14:paraId="6DC635D5" w14:textId="67E0D78B" w:rsidR="002C6670" w:rsidRDefault="002C6670" w:rsidP="002C6670">
      <w:r w:rsidRPr="00655C9B">
        <w:lastRenderedPageBreak/>
        <w:pict w14:anchorId="680C2277">
          <v:rect id="_x0000_i1214" style="width:0;height:1.5pt" o:hralign="center" o:hrstd="t" o:hr="t" fillcolor="#a0a0a0" stroked="f"/>
        </w:pict>
      </w:r>
    </w:p>
    <w:p w14:paraId="26DE5742" w14:textId="25ACB5C6" w:rsidR="00655C9B" w:rsidRPr="00655C9B" w:rsidRDefault="00655C9B" w:rsidP="00655C9B">
      <w:pPr>
        <w:pStyle w:val="Style5"/>
      </w:pPr>
      <w:r w:rsidRPr="00655C9B">
        <w:t xml:space="preserve">2. The </w:t>
      </w:r>
      <w:proofErr w:type="spellStart"/>
      <w:r w:rsidRPr="00655C9B">
        <w:t>PolyPolygon</w:t>
      </w:r>
      <w:proofErr w:type="spellEnd"/>
      <w:r w:rsidRPr="00655C9B">
        <w:t xml:space="preserve"> Function</w:t>
      </w:r>
    </w:p>
    <w:p w14:paraId="3AC6482F" w14:textId="77777777" w:rsidR="00655C9B" w:rsidRPr="00655C9B" w:rsidRDefault="00655C9B" w:rsidP="00655C9B">
      <w:r w:rsidRPr="00655C9B">
        <w:rPr>
          <w:b/>
          <w:bCs/>
        </w:rPr>
        <w:t>The Concept:</w:t>
      </w:r>
      <w:r w:rsidRPr="00655C9B">
        <w:t xml:space="preserve"> Multiple shapes, one call.</w:t>
      </w:r>
    </w:p>
    <w:p w14:paraId="63CBF84E" w14:textId="77777777" w:rsidR="00655C9B" w:rsidRPr="00655C9B" w:rsidRDefault="00655C9B" w:rsidP="00655C9B">
      <w:r w:rsidRPr="00655C9B">
        <w:t xml:space="preserve">If you need to draw a map (e.g., the islands of Hawaii), you have multiple distinct shapes that are part of one logical object. Instead of calling Polygon 5 times, you call </w:t>
      </w:r>
      <w:proofErr w:type="spellStart"/>
      <w:r w:rsidRPr="00655C9B">
        <w:t>PolyPolygon</w:t>
      </w:r>
      <w:proofErr w:type="spellEnd"/>
      <w:r w:rsidRPr="00655C9B">
        <w:t xml:space="preserve"> once.</w:t>
      </w:r>
    </w:p>
    <w:p w14:paraId="2301C23F" w14:textId="77777777" w:rsidR="00655C9B" w:rsidRPr="00655C9B" w:rsidRDefault="00655C9B" w:rsidP="00655C9B">
      <w:r w:rsidRPr="00655C9B">
        <w:rPr>
          <w:b/>
          <w:bCs/>
        </w:rPr>
        <w:t>Arguments:</w:t>
      </w:r>
    </w:p>
    <w:p w14:paraId="1585B2AC" w14:textId="77777777" w:rsidR="00655C9B" w:rsidRPr="00655C9B" w:rsidRDefault="00655C9B" w:rsidP="00655C9B">
      <w:proofErr w:type="spellStart"/>
      <w:r w:rsidRPr="00655C9B">
        <w:rPr>
          <w:b/>
          <w:bCs/>
        </w:rPr>
        <w:t>lpPolyCounts</w:t>
      </w:r>
      <w:proofErr w:type="spellEnd"/>
      <w:r w:rsidRPr="00655C9B">
        <w:t>: An array of integers telling Windows how many vertices belong to each shape.</w:t>
      </w:r>
    </w:p>
    <w:p w14:paraId="45242469" w14:textId="77777777" w:rsidR="00655C9B" w:rsidRPr="00655C9B" w:rsidRDefault="00655C9B" w:rsidP="00655C9B">
      <w:r w:rsidRPr="00655C9B">
        <w:rPr>
          <w:i/>
          <w:iCs/>
        </w:rPr>
        <w:t>Example:</w:t>
      </w:r>
      <w:r w:rsidRPr="00655C9B">
        <w:t xml:space="preserve"> {3, 4, 5} means "The first 3 points make a triangle, the next 4 make a square, the next 5 make a pentagon."</w:t>
      </w:r>
    </w:p>
    <w:p w14:paraId="1695A544" w14:textId="77777777" w:rsidR="00655C9B" w:rsidRPr="00655C9B" w:rsidRDefault="00655C9B" w:rsidP="00655C9B">
      <w:r w:rsidRPr="00655C9B">
        <w:pict w14:anchorId="6C201BFB">
          <v:rect id="_x0000_i1212" style="width:0;height:1.5pt" o:hralign="center" o:hrstd="t" o:hr="t" fillcolor="#a0a0a0" stroked="f"/>
        </w:pict>
      </w:r>
    </w:p>
    <w:p w14:paraId="05F1E25F" w14:textId="77777777" w:rsidR="00655C9B" w:rsidRPr="00655C9B" w:rsidRDefault="00655C9B" w:rsidP="007F4C74">
      <w:pPr>
        <w:pStyle w:val="Style5"/>
      </w:pPr>
      <w:r w:rsidRPr="00655C9B">
        <w:t>3. The Big Question: What is "Inside"?</w:t>
      </w:r>
    </w:p>
    <w:p w14:paraId="2B86009F" w14:textId="77777777" w:rsidR="00655C9B" w:rsidRPr="00655C9B" w:rsidRDefault="00655C9B" w:rsidP="00655C9B">
      <w:r w:rsidRPr="00655C9B">
        <w:rPr>
          <w:b/>
          <w:bCs/>
        </w:rPr>
        <w:t>The Concept:</w:t>
      </w:r>
      <w:r w:rsidRPr="00655C9B">
        <w:t xml:space="preserve"> Handling self-intersecting lines.</w:t>
      </w:r>
    </w:p>
    <w:p w14:paraId="4ED2B0BF" w14:textId="77777777" w:rsidR="00655C9B" w:rsidRPr="00655C9B" w:rsidRDefault="00655C9B" w:rsidP="00655C9B">
      <w:r w:rsidRPr="00655C9B">
        <w:t xml:space="preserve">If you draw a simple square, the "inside" is obvious. But what if you draw a </w:t>
      </w:r>
      <w:r w:rsidRPr="00655C9B">
        <w:rPr>
          <w:b/>
          <w:bCs/>
        </w:rPr>
        <w:t>5-pointed Star</w:t>
      </w:r>
      <w:r w:rsidRPr="00655C9B">
        <w:t xml:space="preserve"> (Pentagram) where the lines cross over each other? Is the center of the star "inside" the shape (filled) or "outside" (hollow)?</w:t>
      </w:r>
    </w:p>
    <w:p w14:paraId="17D7F68A" w14:textId="4005DB7D" w:rsidR="002C6670" w:rsidRPr="00655C9B" w:rsidRDefault="00655C9B" w:rsidP="00655C9B">
      <w:r w:rsidRPr="00655C9B">
        <w:t xml:space="preserve">This depends on the </w:t>
      </w:r>
      <w:r w:rsidRPr="00655C9B">
        <w:rPr>
          <w:b/>
          <w:bCs/>
        </w:rPr>
        <w:t>Polygon Filling Mode</w:t>
      </w:r>
      <w:r w:rsidRPr="00655C9B">
        <w:t>.</w:t>
      </w:r>
      <w:r w:rsidR="002C6670" w:rsidRPr="00655C9B">
        <w:pict w14:anchorId="5319BB43">
          <v:rect id="_x0000_i1216" style="width:0;height:1.5pt" o:hralign="center" o:hrstd="t" o:hr="t" fillcolor="#a0a0a0" stroked="f"/>
        </w:pict>
      </w:r>
    </w:p>
    <w:p w14:paraId="62DCEC32" w14:textId="77777777" w:rsidR="00655C9B" w:rsidRPr="00655C9B" w:rsidRDefault="00655C9B" w:rsidP="002C6670">
      <w:pPr>
        <w:pStyle w:val="Style5"/>
      </w:pPr>
      <w:r w:rsidRPr="00655C9B">
        <w:t>4. The Two Filling Modes</w:t>
      </w:r>
    </w:p>
    <w:p w14:paraId="4F46D2F7" w14:textId="6B182312" w:rsidR="000E4BE7" w:rsidRPr="00655C9B" w:rsidRDefault="00655C9B" w:rsidP="00655C9B">
      <w:r w:rsidRPr="00655C9B">
        <w:t xml:space="preserve">You can toggle between these modes using </w:t>
      </w:r>
      <w:proofErr w:type="spellStart"/>
      <w:r w:rsidRPr="00655C9B">
        <w:t>SetPolyFillMode</w:t>
      </w:r>
      <w:proofErr w:type="spellEnd"/>
      <w:r w:rsidRPr="00655C9B">
        <w:t>(</w:t>
      </w:r>
      <w:proofErr w:type="spellStart"/>
      <w:r w:rsidRPr="00655C9B">
        <w:t>hdc</w:t>
      </w:r>
      <w:proofErr w:type="spellEnd"/>
      <w:r w:rsidRPr="00655C9B">
        <w:t xml:space="preserve">, </w:t>
      </w:r>
      <w:proofErr w:type="spellStart"/>
      <w:r w:rsidRPr="00655C9B">
        <w:t>iMode</w:t>
      </w:r>
      <w:proofErr w:type="spellEnd"/>
      <w:r w:rsidRPr="00655C9B">
        <w:t>).</w:t>
      </w:r>
    </w:p>
    <w:p w14:paraId="44D054EC" w14:textId="77777777" w:rsidR="00655C9B" w:rsidRPr="00655C9B" w:rsidRDefault="00655C9B" w:rsidP="003A46B7">
      <w:pPr>
        <w:pStyle w:val="Style3"/>
      </w:pPr>
      <w:r w:rsidRPr="00655C9B">
        <w:t>Mode A: ALTERNATE (The Default)</w:t>
      </w:r>
    </w:p>
    <w:p w14:paraId="0756BEA6" w14:textId="77777777" w:rsidR="00655C9B" w:rsidRPr="00655C9B" w:rsidRDefault="00655C9B" w:rsidP="00655C9B">
      <w:r w:rsidRPr="00655C9B">
        <w:rPr>
          <w:b/>
          <w:bCs/>
        </w:rPr>
        <w:t>Logic:</w:t>
      </w:r>
      <w:r w:rsidRPr="00655C9B">
        <w:t xml:space="preserve"> The "Odd-Even" Rule. Imagine a ray of light shooting from the left of the screen to the right.</w:t>
      </w:r>
    </w:p>
    <w:p w14:paraId="25DCA2C6" w14:textId="77777777" w:rsidR="00655C9B" w:rsidRPr="00655C9B" w:rsidRDefault="00655C9B" w:rsidP="00655C9B">
      <w:pPr>
        <w:numPr>
          <w:ilvl w:val="0"/>
          <w:numId w:val="342"/>
        </w:numPr>
      </w:pPr>
      <w:r w:rsidRPr="00655C9B">
        <w:t xml:space="preserve">When the ray hits the first line of your shape, it enters the "Inside." (Turn Fill </w:t>
      </w:r>
      <w:r w:rsidRPr="00655C9B">
        <w:rPr>
          <w:b/>
          <w:bCs/>
        </w:rPr>
        <w:t>ON</w:t>
      </w:r>
      <w:r w:rsidRPr="00655C9B">
        <w:t>).</w:t>
      </w:r>
    </w:p>
    <w:p w14:paraId="1C5D4FD0" w14:textId="77777777" w:rsidR="00655C9B" w:rsidRPr="00655C9B" w:rsidRDefault="00655C9B" w:rsidP="00655C9B">
      <w:pPr>
        <w:numPr>
          <w:ilvl w:val="0"/>
          <w:numId w:val="342"/>
        </w:numPr>
      </w:pPr>
      <w:r w:rsidRPr="00655C9B">
        <w:t xml:space="preserve">When it hits the next line, it exits to the "Outside." (Turn Fill </w:t>
      </w:r>
      <w:r w:rsidRPr="00655C9B">
        <w:rPr>
          <w:b/>
          <w:bCs/>
        </w:rPr>
        <w:t>OFF</w:t>
      </w:r>
      <w:r w:rsidRPr="00655C9B">
        <w:t>).</w:t>
      </w:r>
    </w:p>
    <w:p w14:paraId="42CB95C9" w14:textId="77777777" w:rsidR="00655C9B" w:rsidRPr="00655C9B" w:rsidRDefault="00655C9B" w:rsidP="00655C9B">
      <w:pPr>
        <w:numPr>
          <w:ilvl w:val="0"/>
          <w:numId w:val="342"/>
        </w:numPr>
      </w:pPr>
      <w:r w:rsidRPr="00655C9B">
        <w:t>When it hits a third line, it enters the "Inside" again.</w:t>
      </w:r>
    </w:p>
    <w:p w14:paraId="2748955F" w14:textId="77777777" w:rsidR="00A223A1" w:rsidRDefault="00A223A1" w:rsidP="00655C9B">
      <w:pPr>
        <w:rPr>
          <w:b/>
          <w:bCs/>
        </w:rPr>
      </w:pPr>
    </w:p>
    <w:p w14:paraId="0D2B834F" w14:textId="77777777" w:rsidR="00A223A1" w:rsidRDefault="00A223A1" w:rsidP="00655C9B">
      <w:pPr>
        <w:rPr>
          <w:b/>
          <w:bCs/>
        </w:rPr>
      </w:pPr>
    </w:p>
    <w:p w14:paraId="173E14D7" w14:textId="269715C9" w:rsidR="00655C9B" w:rsidRPr="00655C9B" w:rsidRDefault="00655C9B" w:rsidP="00655C9B">
      <w:r w:rsidRPr="00655C9B">
        <w:rPr>
          <w:b/>
          <w:bCs/>
        </w:rPr>
        <w:lastRenderedPageBreak/>
        <w:t>Visual Result (The Star):</w:t>
      </w:r>
      <w:r w:rsidRPr="00655C9B">
        <w:t xml:space="preserve"> The center of a 5-pointed star will remain </w:t>
      </w:r>
      <w:r w:rsidRPr="00655C9B">
        <w:rPr>
          <w:b/>
          <w:bCs/>
        </w:rPr>
        <w:t>HOLLOW</w:t>
      </w:r>
      <w:r w:rsidRPr="00655C9B">
        <w:t>. The ray hits the first arm (On), hits the inner crossing (Off), and passes through the center unfilled.</w:t>
      </w:r>
    </w:p>
    <w:p w14:paraId="67BAC100" w14:textId="028B0AED" w:rsidR="009C295B" w:rsidRDefault="009C295B" w:rsidP="00655C9B">
      <w:pPr>
        <w:rPr>
          <w:b/>
          <w:bCs/>
        </w:rPr>
      </w:pPr>
      <w:r w:rsidRPr="00FC50BF">
        <w:rPr>
          <w:rFonts w:cs="Times New Roman"/>
          <w:noProof/>
        </w:rPr>
        <w:drawing>
          <wp:inline distT="0" distB="0" distL="0" distR="0" wp14:anchorId="2B2EC51F" wp14:editId="68B8A127">
            <wp:extent cx="4851400" cy="2056144"/>
            <wp:effectExtent l="133350" t="133350" r="139700" b="134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1185" cy="2060291"/>
                    </a:xfrm>
                    <a:prstGeom prst="rect">
                      <a:avLst/>
                    </a:prstGeom>
                    <a:effectLst>
                      <a:glow rad="127000">
                        <a:schemeClr val="tx1"/>
                      </a:glow>
                    </a:effectLst>
                  </pic:spPr>
                </pic:pic>
              </a:graphicData>
            </a:graphic>
          </wp:inline>
        </w:drawing>
      </w:r>
    </w:p>
    <w:p w14:paraId="43B24742" w14:textId="168711B7" w:rsidR="00655C9B" w:rsidRPr="00655C9B" w:rsidRDefault="00655C9B" w:rsidP="003A46B7">
      <w:pPr>
        <w:pStyle w:val="Style3"/>
      </w:pPr>
      <w:r w:rsidRPr="00655C9B">
        <w:t>Mode B: WINDING</w:t>
      </w:r>
    </w:p>
    <w:p w14:paraId="29648FEF" w14:textId="77777777" w:rsidR="00655C9B" w:rsidRPr="00655C9B" w:rsidRDefault="00655C9B" w:rsidP="00655C9B">
      <w:r w:rsidRPr="00655C9B">
        <w:rPr>
          <w:b/>
          <w:bCs/>
        </w:rPr>
        <w:t>Logic:</w:t>
      </w:r>
      <w:r w:rsidRPr="00655C9B">
        <w:t xml:space="preserve"> The "Non-Zero" Rule. This is smarter but more computationally expensive. It tracks the </w:t>
      </w:r>
      <w:r w:rsidRPr="00655C9B">
        <w:rPr>
          <w:b/>
          <w:bCs/>
        </w:rPr>
        <w:t>direction</w:t>
      </w:r>
      <w:r w:rsidRPr="00655C9B">
        <w:t xml:space="preserve"> the lines were drawn.</w:t>
      </w:r>
    </w:p>
    <w:p w14:paraId="11F29F51" w14:textId="77777777" w:rsidR="00655C9B" w:rsidRPr="00655C9B" w:rsidRDefault="00655C9B" w:rsidP="00655C9B">
      <w:pPr>
        <w:numPr>
          <w:ilvl w:val="0"/>
          <w:numId w:val="343"/>
        </w:numPr>
      </w:pPr>
      <w:r w:rsidRPr="00655C9B">
        <w:t xml:space="preserve">Every time the imaginary ray crosses a line drawn </w:t>
      </w:r>
      <w:r w:rsidRPr="00655C9B">
        <w:rPr>
          <w:b/>
          <w:bCs/>
        </w:rPr>
        <w:t>UP</w:t>
      </w:r>
      <w:r w:rsidRPr="00655C9B">
        <w:t>, add 1.</w:t>
      </w:r>
    </w:p>
    <w:p w14:paraId="23D69196" w14:textId="77777777" w:rsidR="00655C9B" w:rsidRPr="00655C9B" w:rsidRDefault="00655C9B" w:rsidP="00655C9B">
      <w:pPr>
        <w:numPr>
          <w:ilvl w:val="0"/>
          <w:numId w:val="343"/>
        </w:numPr>
      </w:pPr>
      <w:r w:rsidRPr="00655C9B">
        <w:t xml:space="preserve">Every time it crosses a line drawn </w:t>
      </w:r>
      <w:r w:rsidRPr="00655C9B">
        <w:rPr>
          <w:b/>
          <w:bCs/>
        </w:rPr>
        <w:t>DOWN</w:t>
      </w:r>
      <w:r w:rsidRPr="00655C9B">
        <w:t>, subtract 1.</w:t>
      </w:r>
    </w:p>
    <w:p w14:paraId="799BF2F1" w14:textId="77777777" w:rsidR="00655C9B" w:rsidRPr="00655C9B" w:rsidRDefault="00655C9B" w:rsidP="00655C9B">
      <w:pPr>
        <w:numPr>
          <w:ilvl w:val="0"/>
          <w:numId w:val="343"/>
        </w:numPr>
      </w:pPr>
      <w:r w:rsidRPr="00655C9B">
        <w:rPr>
          <w:b/>
          <w:bCs/>
        </w:rPr>
        <w:t>Rule:</w:t>
      </w:r>
      <w:r w:rsidRPr="00655C9B">
        <w:t xml:space="preserve"> If the total count is anything other than Zero, it is "Inside."</w:t>
      </w:r>
    </w:p>
    <w:p w14:paraId="6EC40461" w14:textId="77777777" w:rsidR="00655C9B" w:rsidRDefault="00655C9B" w:rsidP="00655C9B">
      <w:r w:rsidRPr="00655C9B">
        <w:rPr>
          <w:b/>
          <w:bCs/>
        </w:rPr>
        <w:t>Visual Result (The Star):</w:t>
      </w:r>
      <w:r w:rsidRPr="00655C9B">
        <w:t xml:space="preserve"> The center of the star is </w:t>
      </w:r>
      <w:r w:rsidRPr="00655C9B">
        <w:rPr>
          <w:b/>
          <w:bCs/>
        </w:rPr>
        <w:t>FILLED</w:t>
      </w:r>
      <w:r w:rsidRPr="00655C9B">
        <w:t>. Even though the lines cross, the math determines that the center is enclosed by the shape.</w:t>
      </w:r>
    </w:p>
    <w:p w14:paraId="331C4326" w14:textId="77777777" w:rsidR="00655C9B" w:rsidRPr="00655C9B" w:rsidRDefault="00655C9B" w:rsidP="00655C9B">
      <w:r w:rsidRPr="00655C9B">
        <w:t>Here is how to switch modes to draw a filled star.</w:t>
      </w:r>
    </w:p>
    <w:p w14:paraId="70857A82" w14:textId="22337EB4" w:rsidR="00775506" w:rsidRPr="00904CEF" w:rsidRDefault="00655C9B" w:rsidP="00E51F49">
      <w:pPr>
        <w:rPr>
          <w14:glow w14:rad="0">
            <w14:schemeClr w14:val="tx1"/>
          </w14:glow>
        </w:rPr>
      </w:pPr>
      <w:r>
        <w:t xml:space="preserve"> </w:t>
      </w:r>
      <w:r w:rsidR="00904CEF">
        <w:rPr>
          <w:noProof/>
        </w:rPr>
        <w:drawing>
          <wp:inline distT="0" distB="0" distL="0" distR="0" wp14:anchorId="2C9086B9" wp14:editId="6EEE5868">
            <wp:extent cx="4616450" cy="1990105"/>
            <wp:effectExtent l="133350" t="133350" r="12700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7172" cy="1999038"/>
                    </a:xfrm>
                    <a:prstGeom prst="rect">
                      <a:avLst/>
                    </a:prstGeom>
                    <a:effectLst>
                      <a:glow rad="127000">
                        <a:schemeClr val="tx1"/>
                      </a:glow>
                    </a:effectLst>
                  </pic:spPr>
                </pic:pic>
              </a:graphicData>
            </a:graphic>
          </wp:inline>
        </w:drawing>
      </w:r>
    </w:p>
    <w:p w14:paraId="32BFDEA3" w14:textId="77777777" w:rsidR="00775506" w:rsidRDefault="00775506" w:rsidP="00E51F49"/>
    <w:p w14:paraId="0B3363D3" w14:textId="77777777" w:rsidR="00C40116" w:rsidRPr="00FC50BF" w:rsidRDefault="00C40116" w:rsidP="00C40116">
      <w:pPr>
        <w:rPr>
          <w:rFonts w:cs="Times New Roman"/>
        </w:rPr>
      </w:pPr>
      <w:r w:rsidRPr="00FC50BF">
        <w:rPr>
          <w:rFonts w:cs="Times New Roman"/>
        </w:rPr>
        <w:lastRenderedPageBreak/>
        <w:t>In most cases, winding mode will fill all enclosed areas of a single polygon. However, for complex polygons with self-intersections or holes, alternate mode may be more appropriate.</w:t>
      </w:r>
    </w:p>
    <w:p w14:paraId="4A808ACE" w14:textId="39C9BA3B" w:rsidR="00AA422D" w:rsidRPr="00AA422D" w:rsidRDefault="00AA422D" w:rsidP="00AA422D">
      <w:pPr>
        <w:pStyle w:val="Style3"/>
      </w:pPr>
      <w:r w:rsidRPr="00AA422D">
        <w:t>Winding Mode for Filling Enclosed Areas</w:t>
      </w:r>
    </w:p>
    <w:p w14:paraId="4059DC53" w14:textId="77777777" w:rsidR="00AA422D" w:rsidRPr="00AA422D" w:rsidRDefault="00AA422D" w:rsidP="00AA422D">
      <w:r w:rsidRPr="00AA422D">
        <w:t>While winding mode generally fills all enclosed areas of a single polygon, there are exceptions. To determine whether an enclosed area is filled in winding mode, follow these steps:</w:t>
      </w:r>
    </w:p>
    <w:p w14:paraId="52662DAC" w14:textId="77777777" w:rsidR="00AA422D" w:rsidRPr="00AA422D" w:rsidRDefault="00AA422D" w:rsidP="00AA422D">
      <w:pPr>
        <w:pStyle w:val="ListParagraph"/>
        <w:numPr>
          <w:ilvl w:val="0"/>
          <w:numId w:val="346"/>
        </w:numPr>
      </w:pPr>
      <w:r w:rsidRPr="00AA422D">
        <w:t>Imagine a line drawn from a point inside the enclosed area to infinity.</w:t>
      </w:r>
    </w:p>
    <w:p w14:paraId="34F3114D" w14:textId="77777777" w:rsidR="00AA422D" w:rsidRPr="00AA422D" w:rsidRDefault="00AA422D" w:rsidP="00AA422D">
      <w:pPr>
        <w:pStyle w:val="ListParagraph"/>
        <w:numPr>
          <w:ilvl w:val="0"/>
          <w:numId w:val="346"/>
        </w:numPr>
      </w:pPr>
      <w:r w:rsidRPr="00AA422D">
        <w:t>Count the number of times the polygon boundary lines cross this imaginary line.</w:t>
      </w:r>
    </w:p>
    <w:p w14:paraId="6BEB8D70" w14:textId="77777777" w:rsidR="00AA422D" w:rsidRPr="00AA422D" w:rsidRDefault="00AA422D" w:rsidP="00AA422D">
      <w:pPr>
        <w:pStyle w:val="ListParagraph"/>
        <w:numPr>
          <w:ilvl w:val="0"/>
          <w:numId w:val="346"/>
        </w:numPr>
      </w:pPr>
      <w:r w:rsidRPr="00AA422D">
        <w:t>If the number of boundary line crossings is odd, the area is filled.</w:t>
      </w:r>
    </w:p>
    <w:p w14:paraId="469DF30E" w14:textId="77777777" w:rsidR="00AA422D" w:rsidRPr="00AA422D" w:rsidRDefault="00AA422D" w:rsidP="00AA422D">
      <w:pPr>
        <w:pStyle w:val="ListParagraph"/>
        <w:numPr>
          <w:ilvl w:val="0"/>
          <w:numId w:val="346"/>
        </w:numPr>
      </w:pPr>
      <w:r w:rsidRPr="00AA422D">
        <w:t>If the number of boundary line crossings is even, the area is filled if the number of boundary lines going in one direction is not equal to the number of boundary lines going in the other direction.</w:t>
      </w:r>
    </w:p>
    <w:p w14:paraId="01F2566A" w14:textId="77777777" w:rsidR="00AA422D" w:rsidRPr="00FC50BF" w:rsidRDefault="00AA422D" w:rsidP="005C49BB">
      <w:pPr>
        <w:pStyle w:val="Style3"/>
      </w:pPr>
      <w:r w:rsidRPr="00FC50BF">
        <w:t>Filling Enclosed Areas in Figure 5-20</w:t>
      </w:r>
    </w:p>
    <w:p w14:paraId="1F4ABF4E" w14:textId="30045A5C" w:rsidR="00775506" w:rsidRDefault="003E7F16" w:rsidP="00E51F49">
      <w:pPr>
        <w:rPr>
          <w:sz w:val="22"/>
        </w:rPr>
      </w:pPr>
      <w:r w:rsidRPr="00FC50BF">
        <w:rPr>
          <w:rFonts w:cs="Times New Roman"/>
          <w:noProof/>
        </w:rPr>
        <w:drawing>
          <wp:inline distT="0" distB="0" distL="0" distR="0" wp14:anchorId="1E0FEFC3" wp14:editId="784E5773">
            <wp:extent cx="3616194" cy="2401910"/>
            <wp:effectExtent l="133350" t="133350" r="137160" b="132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4010" cy="2407102"/>
                    </a:xfrm>
                    <a:prstGeom prst="rect">
                      <a:avLst/>
                    </a:prstGeom>
                    <a:effectLst>
                      <a:glow rad="127000">
                        <a:schemeClr val="tx1"/>
                      </a:glow>
                    </a:effectLst>
                  </pic:spPr>
                </pic:pic>
              </a:graphicData>
            </a:graphic>
          </wp:inline>
        </w:drawing>
      </w:r>
      <w:r>
        <w:rPr>
          <w:sz w:val="22"/>
        </w:rPr>
        <w:t xml:space="preserve"> </w:t>
      </w:r>
    </w:p>
    <w:p w14:paraId="360E5FDD" w14:textId="77777777" w:rsidR="0023405F" w:rsidRPr="00FC50BF" w:rsidRDefault="0023405F" w:rsidP="0023405F">
      <w:pPr>
        <w:rPr>
          <w:rFonts w:cs="Times New Roman"/>
        </w:rPr>
      </w:pPr>
      <w:r w:rsidRPr="00FC50BF">
        <w:rPr>
          <w:rFonts w:cs="Times New Roman"/>
        </w:rPr>
        <w:t>Applying these rules to the figure in Figure 5-20, we get the following results:</w:t>
      </w:r>
    </w:p>
    <w:p w14:paraId="608078E0" w14:textId="77777777" w:rsidR="0023405F" w:rsidRPr="005C49BB" w:rsidRDefault="0023405F" w:rsidP="005C49BB">
      <w:pPr>
        <w:pStyle w:val="ListParagraph"/>
        <w:numPr>
          <w:ilvl w:val="0"/>
          <w:numId w:val="347"/>
        </w:numPr>
        <w:rPr>
          <w:rFonts w:cs="Times New Roman"/>
        </w:rPr>
      </w:pPr>
      <w:r w:rsidRPr="005C49BB">
        <w:rPr>
          <w:rFonts w:cs="Times New Roman"/>
          <w:b/>
          <w:bCs/>
          <w:color w:val="0000FF"/>
        </w:rPr>
        <w:t>Enclosed areas 1, 2, and 3:</w:t>
      </w:r>
      <w:r w:rsidRPr="005C49BB">
        <w:rPr>
          <w:rFonts w:cs="Times New Roman"/>
          <w:color w:val="0000FF"/>
        </w:rPr>
        <w:t xml:space="preserve"> </w:t>
      </w:r>
      <w:r w:rsidRPr="005C49BB">
        <w:rPr>
          <w:rFonts w:cs="Times New Roman"/>
        </w:rPr>
        <w:t>Both winding mode and alternate mode will fill these areas.</w:t>
      </w:r>
    </w:p>
    <w:p w14:paraId="3BAA102D" w14:textId="77777777" w:rsidR="0023405F" w:rsidRPr="005C49BB" w:rsidRDefault="0023405F" w:rsidP="005C49BB">
      <w:pPr>
        <w:pStyle w:val="ListParagraph"/>
        <w:numPr>
          <w:ilvl w:val="0"/>
          <w:numId w:val="347"/>
        </w:numPr>
        <w:rPr>
          <w:rFonts w:cs="Times New Roman"/>
        </w:rPr>
      </w:pPr>
      <w:r w:rsidRPr="005C49BB">
        <w:rPr>
          <w:rFonts w:cs="Times New Roman"/>
          <w:b/>
          <w:bCs/>
          <w:color w:val="0000FF"/>
        </w:rPr>
        <w:t>Enclosed area 4:</w:t>
      </w:r>
      <w:r w:rsidRPr="005C49BB">
        <w:rPr>
          <w:rFonts w:cs="Times New Roman"/>
          <w:color w:val="0000FF"/>
        </w:rPr>
        <w:t xml:space="preserve"> </w:t>
      </w:r>
      <w:r w:rsidRPr="005C49BB">
        <w:rPr>
          <w:rFonts w:cs="Times New Roman"/>
        </w:rPr>
        <w:t>Winding mode will not fill this area. While the number of boundary line crossings is even (two), the two lines go in opposite directions, resulting in a winding number of zero.</w:t>
      </w:r>
    </w:p>
    <w:p w14:paraId="230CB6A1" w14:textId="30BAC8DE" w:rsidR="003E7F16" w:rsidRPr="005C49BB" w:rsidRDefault="0023405F" w:rsidP="005C49BB">
      <w:pPr>
        <w:pStyle w:val="ListParagraph"/>
        <w:numPr>
          <w:ilvl w:val="0"/>
          <w:numId w:val="347"/>
        </w:numPr>
        <w:rPr>
          <w:rFonts w:cs="Times New Roman"/>
        </w:rPr>
      </w:pPr>
      <w:r w:rsidRPr="005C49BB">
        <w:rPr>
          <w:rFonts w:cs="Times New Roman"/>
          <w:b/>
          <w:bCs/>
          <w:color w:val="0000FF"/>
        </w:rPr>
        <w:t>Enclosed area 5:</w:t>
      </w:r>
      <w:r w:rsidRPr="005C49BB">
        <w:rPr>
          <w:rFonts w:cs="Times New Roman"/>
          <w:color w:val="0000FF"/>
        </w:rPr>
        <w:t xml:space="preserve"> </w:t>
      </w:r>
      <w:r w:rsidRPr="005C49BB">
        <w:rPr>
          <w:rFonts w:cs="Times New Roman"/>
        </w:rPr>
        <w:t>Winding mode will fill this area. The number of boundary line crossings is even (two), but both lines go in the same direction, resulting in a winding number of two.</w:t>
      </w:r>
    </w:p>
    <w:p w14:paraId="11EA460B" w14:textId="77777777" w:rsidR="00804E79" w:rsidRDefault="0023405F" w:rsidP="00E51F49">
      <w:pPr>
        <w:rPr>
          <w:rFonts w:cs="Times New Roman"/>
          <w:i/>
          <w:iCs/>
        </w:rPr>
      </w:pPr>
      <w:r w:rsidRPr="00FC50BF">
        <w:rPr>
          <w:rFonts w:cs="Times New Roman"/>
        </w:rPr>
        <w:lastRenderedPageBreak/>
        <w:t>ALTWIND program in Figure 5-21 demonstrates that Windows correctly handles winding mode for filling enclosed areas.</w:t>
      </w:r>
      <w:r w:rsidR="00863CB9">
        <w:rPr>
          <w:rFonts w:cs="Times New Roman"/>
        </w:rPr>
        <w:t xml:space="preserve"> </w:t>
      </w:r>
      <w:r w:rsidR="00863CB9" w:rsidRPr="00FC50BF">
        <w:rPr>
          <w:rFonts w:cs="Times New Roman"/>
          <w:i/>
          <w:iCs/>
        </w:rPr>
        <w:t xml:space="preserve">Program source code in Chapter 5, </w:t>
      </w:r>
      <w:proofErr w:type="spellStart"/>
      <w:r w:rsidR="00863CB9" w:rsidRPr="00FC50BF">
        <w:rPr>
          <w:rFonts w:cs="Times New Roman"/>
          <w:i/>
          <w:iCs/>
        </w:rPr>
        <w:t>altwind</w:t>
      </w:r>
      <w:proofErr w:type="spellEnd"/>
      <w:r w:rsidR="00863CB9" w:rsidRPr="00FC50BF">
        <w:rPr>
          <w:rFonts w:cs="Times New Roman"/>
          <w:i/>
          <w:iCs/>
        </w:rPr>
        <w:t xml:space="preserve"> folder.</w:t>
      </w:r>
    </w:p>
    <w:p w14:paraId="045265D4" w14:textId="625C81BE" w:rsidR="0023405F" w:rsidRPr="00804E79" w:rsidRDefault="0083178D" w:rsidP="00E51F49">
      <w:pPr>
        <w:rPr>
          <w:rFonts w:cs="Times New Roman"/>
          <w:i/>
          <w:iCs/>
        </w:rPr>
      </w:pPr>
      <w:r w:rsidRPr="00FC50BF">
        <w:rPr>
          <w:rFonts w:cs="Times New Roman"/>
          <w:i/>
          <w:iCs/>
          <w:noProof/>
        </w:rPr>
        <w:drawing>
          <wp:inline distT="0" distB="0" distL="0" distR="0" wp14:anchorId="1F89BB40" wp14:editId="41F0486D">
            <wp:extent cx="5943600" cy="4420235"/>
            <wp:effectExtent l="133350" t="133350" r="133350" b="132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20235"/>
                    </a:xfrm>
                    <a:prstGeom prst="rect">
                      <a:avLst/>
                    </a:prstGeom>
                    <a:effectLst>
                      <a:glow rad="127000">
                        <a:schemeClr val="tx1"/>
                      </a:glow>
                    </a:effectLst>
                  </pic:spPr>
                </pic:pic>
              </a:graphicData>
            </a:graphic>
          </wp:inline>
        </w:drawing>
      </w:r>
    </w:p>
    <w:p w14:paraId="515C6401" w14:textId="77777777" w:rsidR="009D25FF" w:rsidRPr="00FC50BF" w:rsidRDefault="009D25FF" w:rsidP="009D25FF">
      <w:pPr>
        <w:rPr>
          <w:rFonts w:cs="Times New Roman"/>
          <w:sz w:val="40"/>
          <w:szCs w:val="40"/>
          <w14:textOutline w14:w="9525" w14:cap="rnd" w14:cmpd="sng" w14:algn="ctr">
            <w14:solidFill>
              <w14:srgbClr w14:val="FF0000"/>
            </w14:solidFill>
            <w14:prstDash w14:val="solid"/>
            <w14:bevel/>
          </w14:textOutline>
        </w:rPr>
      </w:pPr>
      <w:r w:rsidRPr="00FC50BF">
        <w:rPr>
          <w:rFonts w:cs="Times New Roman"/>
          <w:sz w:val="40"/>
          <w:szCs w:val="40"/>
          <w14:textOutline w14:w="9525" w14:cap="rnd" w14:cmpd="sng" w14:algn="ctr">
            <w14:solidFill>
              <w14:srgbClr w14:val="FF0000"/>
            </w14:solidFill>
            <w14:prstDash w14:val="solid"/>
            <w14:bevel/>
          </w14:textOutline>
        </w:rPr>
        <w:t>BRUSHING THE INTERIORS OF SHAPES</w:t>
      </w:r>
    </w:p>
    <w:p w14:paraId="74BEDE46" w14:textId="77777777" w:rsidR="00C22220" w:rsidRPr="00C22220" w:rsidRDefault="00C22220" w:rsidP="00C22220">
      <w:pPr>
        <w:pStyle w:val="Style5"/>
      </w:pPr>
      <w:r w:rsidRPr="00C22220">
        <w:t>1. What is a GDI Brush?</w:t>
      </w:r>
    </w:p>
    <w:p w14:paraId="59620942" w14:textId="77777777" w:rsidR="00C22220" w:rsidRPr="00C22220" w:rsidRDefault="00C22220" w:rsidP="00C22220">
      <w:r w:rsidRPr="00C22220">
        <w:rPr>
          <w:b/>
          <w:bCs/>
        </w:rPr>
        <w:t>The Concept:</w:t>
      </w:r>
      <w:r w:rsidRPr="00C22220">
        <w:t xml:space="preserve"> The Wallpaper Roll.</w:t>
      </w:r>
    </w:p>
    <w:p w14:paraId="2109FD20" w14:textId="77777777" w:rsidR="00C22220" w:rsidRPr="00C22220" w:rsidRDefault="00C22220" w:rsidP="00C22220">
      <w:r w:rsidRPr="00C22220">
        <w:t xml:space="preserve">When you fill a shape (like a rectangle or circle), Windows doesn't just "pour paint" into it. Instead, it uses a </w:t>
      </w:r>
      <w:r w:rsidRPr="00C22220">
        <w:rPr>
          <w:b/>
          <w:bCs/>
        </w:rPr>
        <w:t>Brush</w:t>
      </w:r>
      <w:r w:rsidRPr="00C22220">
        <w:t>.</w:t>
      </w:r>
    </w:p>
    <w:p w14:paraId="1740676E" w14:textId="77777777" w:rsidR="00C22220" w:rsidRPr="00C22220" w:rsidRDefault="00C22220" w:rsidP="00C22220">
      <w:pPr>
        <w:numPr>
          <w:ilvl w:val="0"/>
          <w:numId w:val="348"/>
        </w:numPr>
      </w:pPr>
      <w:r w:rsidRPr="00C22220">
        <w:rPr>
          <w:b/>
          <w:bCs/>
        </w:rPr>
        <w:t>Technically:</w:t>
      </w:r>
      <w:r w:rsidRPr="00C22220">
        <w:t xml:space="preserve"> A Brush is a small </w:t>
      </w:r>
      <w:r w:rsidRPr="00C22220">
        <w:rPr>
          <w:b/>
          <w:bCs/>
        </w:rPr>
        <w:t>8x8 pixel bitmap</w:t>
      </w:r>
      <w:r w:rsidRPr="00C22220">
        <w:t>.</w:t>
      </w:r>
    </w:p>
    <w:p w14:paraId="1CCCA049" w14:textId="77777777" w:rsidR="00C22220" w:rsidRPr="00C22220" w:rsidRDefault="00C22220" w:rsidP="00C22220">
      <w:pPr>
        <w:numPr>
          <w:ilvl w:val="0"/>
          <w:numId w:val="348"/>
        </w:numPr>
      </w:pPr>
      <w:r w:rsidRPr="00C22220">
        <w:rPr>
          <w:b/>
          <w:bCs/>
        </w:rPr>
        <w:t>Behavior:</w:t>
      </w:r>
      <w:r w:rsidRPr="00C22220">
        <w:t xml:space="preserve"> Windows "tiles" this small bitmap horizontally and vertically to fill the entire shape, much like wallpapering a wall.</w:t>
      </w:r>
    </w:p>
    <w:p w14:paraId="712DC245" w14:textId="77777777" w:rsidR="00C22220" w:rsidRPr="00C22220" w:rsidRDefault="00C22220" w:rsidP="00C22220">
      <w:pPr>
        <w:numPr>
          <w:ilvl w:val="0"/>
          <w:numId w:val="348"/>
        </w:numPr>
      </w:pPr>
      <w:r w:rsidRPr="00C22220">
        <w:rPr>
          <w:b/>
          <w:bCs/>
        </w:rPr>
        <w:t>Dithering:</w:t>
      </w:r>
      <w:r w:rsidRPr="00C22220">
        <w:t xml:space="preserve"> On screens with limited color depth, Windows uses a pattern of different colored pixels (dithering) to simulate a color that doesn't exist in the hardware.</w:t>
      </w:r>
    </w:p>
    <w:p w14:paraId="0382C249" w14:textId="77777777" w:rsidR="00C22220" w:rsidRPr="00C22220" w:rsidRDefault="00C22220" w:rsidP="00C22220">
      <w:r w:rsidRPr="00C22220">
        <w:lastRenderedPageBreak/>
        <w:pict w14:anchorId="5AD33C58">
          <v:rect id="_x0000_i1227" style="width:0;height:1.5pt" o:hralign="center" o:hrstd="t" o:hr="t" fillcolor="#a0a0a0" stroked="f"/>
        </w:pict>
      </w:r>
    </w:p>
    <w:p w14:paraId="4A642FAE" w14:textId="77777777" w:rsidR="00C22220" w:rsidRPr="00C22220" w:rsidRDefault="00C22220" w:rsidP="00C22220">
      <w:pPr>
        <w:pStyle w:val="Style5"/>
      </w:pPr>
      <w:r w:rsidRPr="00C22220">
        <w:t>2. The 5 Ways to Create a Brush</w:t>
      </w:r>
    </w:p>
    <w:p w14:paraId="0085F2CB" w14:textId="77777777" w:rsidR="00C22220" w:rsidRPr="00C22220" w:rsidRDefault="00C22220" w:rsidP="00C22220">
      <w:r w:rsidRPr="00C22220">
        <w:t>Windows provides specific functions depending on whether you want a solid color, a line pattern, or a complex image.</w:t>
      </w:r>
    </w:p>
    <w:p w14:paraId="4841B3E3" w14:textId="77777777" w:rsidR="00C22220" w:rsidRDefault="00C22220" w:rsidP="00C22220">
      <w:pPr>
        <w:rPr>
          <w:b/>
          <w:bCs/>
        </w:rPr>
      </w:pPr>
    </w:p>
    <w:p w14:paraId="2DBFFB49" w14:textId="623C8EDE" w:rsidR="00C22220" w:rsidRPr="00C22220" w:rsidRDefault="00C22220" w:rsidP="00C22220">
      <w:pPr>
        <w:pStyle w:val="Style3"/>
      </w:pPr>
      <w:r w:rsidRPr="00C22220">
        <w:t>A. Solid Brushes (</w:t>
      </w:r>
      <w:proofErr w:type="spellStart"/>
      <w:r w:rsidRPr="00C22220">
        <w:t>CreateSolidBrush</w:t>
      </w:r>
      <w:proofErr w:type="spellEnd"/>
      <w:r w:rsidRPr="00C22220">
        <w:t>)</w:t>
      </w:r>
    </w:p>
    <w:p w14:paraId="3917F96F" w14:textId="77777777" w:rsidR="00C22220" w:rsidRPr="00C22220" w:rsidRDefault="00C22220" w:rsidP="00C22220">
      <w:r w:rsidRPr="00C22220">
        <w:t>The simplest brush. It fills the shape with a single, uniform color.</w:t>
      </w:r>
    </w:p>
    <w:p w14:paraId="67C8FB77" w14:textId="77777777" w:rsidR="00C22220" w:rsidRPr="00C22220" w:rsidRDefault="00C22220" w:rsidP="00C22220">
      <w:r w:rsidRPr="00C22220">
        <w:rPr>
          <w:i/>
          <w:iCs/>
        </w:rPr>
        <w:t>Note:</w:t>
      </w:r>
      <w:r w:rsidRPr="00C22220">
        <w:t xml:space="preserve"> If the exact color isn't available on the hardware, Windows may dither it (mix pixels) to approximate the look.</w:t>
      </w:r>
    </w:p>
    <w:p w14:paraId="300256A1" w14:textId="69DBBD3D" w:rsidR="009D25FF" w:rsidRDefault="00B22155" w:rsidP="009D25FF">
      <w:r>
        <w:rPr>
          <w:noProof/>
        </w:rPr>
        <w:drawing>
          <wp:inline distT="0" distB="0" distL="0" distR="0" wp14:anchorId="2DF7CE1D" wp14:editId="31EB1A20">
            <wp:extent cx="4308996" cy="1181613"/>
            <wp:effectExtent l="133350" t="133350" r="130175"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2112" cy="1185210"/>
                    </a:xfrm>
                    <a:prstGeom prst="rect">
                      <a:avLst/>
                    </a:prstGeom>
                    <a:effectLst>
                      <a:glow rad="127000">
                        <a:schemeClr val="tx1"/>
                      </a:glow>
                    </a:effectLst>
                  </pic:spPr>
                </pic:pic>
              </a:graphicData>
            </a:graphic>
          </wp:inline>
        </w:drawing>
      </w:r>
    </w:p>
    <w:p w14:paraId="4592317F" w14:textId="77777777" w:rsidR="00722A15" w:rsidRPr="00722A15" w:rsidRDefault="00722A15" w:rsidP="00722A15">
      <w:pPr>
        <w:pStyle w:val="Style3"/>
      </w:pPr>
      <w:r w:rsidRPr="00722A15">
        <w:t>B. Hatch Brushes (</w:t>
      </w:r>
      <w:proofErr w:type="spellStart"/>
      <w:r w:rsidRPr="00722A15">
        <w:t>CreateHatchBrush</w:t>
      </w:r>
      <w:proofErr w:type="spellEnd"/>
      <w:r w:rsidRPr="00722A15">
        <w:t>)</w:t>
      </w:r>
    </w:p>
    <w:p w14:paraId="1481AEE7" w14:textId="77777777" w:rsidR="00722A15" w:rsidRPr="00722A15" w:rsidRDefault="00722A15" w:rsidP="00722A15">
      <w:r w:rsidRPr="00722A15">
        <w:t>Creates a pattern of lines (hatches). This is useful for charts, architectural drawings, or distinguishable areas in black-and-white prints.</w:t>
      </w:r>
    </w:p>
    <w:p w14:paraId="4E1F9E9F" w14:textId="77777777" w:rsidR="00722A15" w:rsidRPr="00722A15" w:rsidRDefault="00722A15" w:rsidP="00722A15">
      <w:r w:rsidRPr="00722A15">
        <w:rPr>
          <w:b/>
          <w:bCs/>
        </w:rPr>
        <w:t>Important:</w:t>
      </w:r>
      <w:r w:rsidRPr="00722A15">
        <w:t xml:space="preserve"> A Hatch Brush has two colors:</w:t>
      </w:r>
    </w:p>
    <w:p w14:paraId="2E151746" w14:textId="77777777" w:rsidR="00722A15" w:rsidRPr="00722A15" w:rsidRDefault="00722A15" w:rsidP="00722A15">
      <w:pPr>
        <w:numPr>
          <w:ilvl w:val="0"/>
          <w:numId w:val="350"/>
        </w:numPr>
      </w:pPr>
      <w:r w:rsidRPr="00722A15">
        <w:rPr>
          <w:b/>
          <w:bCs/>
        </w:rPr>
        <w:t>The Lines:</w:t>
      </w:r>
      <w:r w:rsidRPr="00722A15">
        <w:t xml:space="preserve"> Controlled by the </w:t>
      </w:r>
      <w:proofErr w:type="spellStart"/>
      <w:r w:rsidRPr="00722A15">
        <w:t>crColor</w:t>
      </w:r>
      <w:proofErr w:type="spellEnd"/>
      <w:r w:rsidRPr="00722A15">
        <w:t xml:space="preserve"> argument.</w:t>
      </w:r>
    </w:p>
    <w:p w14:paraId="7A2AA647" w14:textId="77777777" w:rsidR="00722A15" w:rsidRPr="00722A15" w:rsidRDefault="00722A15" w:rsidP="00722A15">
      <w:pPr>
        <w:numPr>
          <w:ilvl w:val="0"/>
          <w:numId w:val="350"/>
        </w:numPr>
      </w:pPr>
      <w:r w:rsidRPr="00722A15">
        <w:rPr>
          <w:b/>
          <w:bCs/>
        </w:rPr>
        <w:t>The Gaps:</w:t>
      </w:r>
      <w:r w:rsidRPr="00722A15">
        <w:t xml:space="preserve"> Controlled by </w:t>
      </w:r>
      <w:proofErr w:type="spellStart"/>
      <w:r w:rsidRPr="00722A15">
        <w:t>SetBkColor</w:t>
      </w:r>
      <w:proofErr w:type="spellEnd"/>
      <w:r w:rsidRPr="00722A15">
        <w:t xml:space="preserve"> and </w:t>
      </w:r>
      <w:proofErr w:type="spellStart"/>
      <w:r w:rsidRPr="00722A15">
        <w:t>SetBkMode</w:t>
      </w:r>
      <w:proofErr w:type="spellEnd"/>
      <w:r w:rsidRPr="00722A15">
        <w:t xml:space="preserve"> (Transparent/Opaque) of the Device Context.</w:t>
      </w:r>
    </w:p>
    <w:p w14:paraId="5139E76E" w14:textId="77777777" w:rsidR="00722A15" w:rsidRPr="00722A15" w:rsidRDefault="00722A15" w:rsidP="00722A15">
      <w:r w:rsidRPr="00722A15">
        <w:rPr>
          <w:b/>
          <w:bCs/>
        </w:rPr>
        <w:t>The 6 Hatch Styles:</w:t>
      </w:r>
    </w:p>
    <w:p w14:paraId="357047B2" w14:textId="77777777" w:rsidR="00722A15" w:rsidRPr="00722A15" w:rsidRDefault="00722A15" w:rsidP="00722A15">
      <w:pPr>
        <w:numPr>
          <w:ilvl w:val="0"/>
          <w:numId w:val="351"/>
        </w:numPr>
      </w:pPr>
      <w:r w:rsidRPr="00722A15">
        <w:t>HS_HORIZONTAL: -----</w:t>
      </w:r>
    </w:p>
    <w:p w14:paraId="2F7B3E3F" w14:textId="77777777" w:rsidR="00722A15" w:rsidRPr="00722A15" w:rsidRDefault="00722A15" w:rsidP="00722A15">
      <w:pPr>
        <w:numPr>
          <w:ilvl w:val="0"/>
          <w:numId w:val="351"/>
        </w:numPr>
      </w:pPr>
      <w:r w:rsidRPr="00722A15">
        <w:t>HS_VERTICAL: |||||</w:t>
      </w:r>
    </w:p>
    <w:p w14:paraId="260FD4C6" w14:textId="77777777" w:rsidR="00722A15" w:rsidRPr="00722A15" w:rsidRDefault="00722A15" w:rsidP="00722A15">
      <w:pPr>
        <w:numPr>
          <w:ilvl w:val="0"/>
          <w:numId w:val="351"/>
        </w:numPr>
      </w:pPr>
      <w:r w:rsidRPr="00722A15">
        <w:t>HS_FDIAG: //// (Forward Diagonal)</w:t>
      </w:r>
    </w:p>
    <w:p w14:paraId="48627A42" w14:textId="77777777" w:rsidR="00722A15" w:rsidRPr="00722A15" w:rsidRDefault="00722A15" w:rsidP="00722A15">
      <w:pPr>
        <w:numPr>
          <w:ilvl w:val="0"/>
          <w:numId w:val="351"/>
        </w:numPr>
      </w:pPr>
      <w:r w:rsidRPr="00722A15">
        <w:t>HS_BDIAG: \\\\ (Backward Diagonal)</w:t>
      </w:r>
    </w:p>
    <w:p w14:paraId="04F91703" w14:textId="77777777" w:rsidR="00722A15" w:rsidRPr="00722A15" w:rsidRDefault="00722A15" w:rsidP="00722A15">
      <w:pPr>
        <w:numPr>
          <w:ilvl w:val="0"/>
          <w:numId w:val="351"/>
        </w:numPr>
      </w:pPr>
      <w:r w:rsidRPr="00722A15">
        <w:t>HS_CROSS: ++++ (Grid)</w:t>
      </w:r>
    </w:p>
    <w:p w14:paraId="62F48A2E" w14:textId="77777777" w:rsidR="00722A15" w:rsidRPr="00722A15" w:rsidRDefault="00722A15" w:rsidP="00722A15">
      <w:pPr>
        <w:numPr>
          <w:ilvl w:val="0"/>
          <w:numId w:val="351"/>
        </w:numPr>
      </w:pPr>
      <w:r w:rsidRPr="00722A15">
        <w:t>HS_DIAGCROSS: XXXX (Diagonal Grid)</w:t>
      </w:r>
    </w:p>
    <w:p w14:paraId="36EAA7B2" w14:textId="535570C6" w:rsidR="00B22155" w:rsidRDefault="00722A15" w:rsidP="009D25FF">
      <w:r>
        <w:lastRenderedPageBreak/>
        <w:t xml:space="preserve"> </w:t>
      </w:r>
      <w:r w:rsidR="006C41B4">
        <w:rPr>
          <w:noProof/>
        </w:rPr>
        <w:drawing>
          <wp:inline distT="0" distB="0" distL="0" distR="0" wp14:anchorId="0FD43E04" wp14:editId="71394B5A">
            <wp:extent cx="5164659" cy="1217778"/>
            <wp:effectExtent l="133350" t="133350" r="131445" b="135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0943" cy="1226333"/>
                    </a:xfrm>
                    <a:prstGeom prst="rect">
                      <a:avLst/>
                    </a:prstGeom>
                    <a:effectLst>
                      <a:glow rad="127000">
                        <a:schemeClr val="tx1"/>
                      </a:glow>
                    </a:effectLst>
                  </pic:spPr>
                </pic:pic>
              </a:graphicData>
            </a:graphic>
          </wp:inline>
        </w:drawing>
      </w:r>
    </w:p>
    <w:p w14:paraId="675A6210" w14:textId="77777777" w:rsidR="00C94195" w:rsidRPr="00C94195" w:rsidRDefault="00C94195" w:rsidP="00C94195">
      <w:pPr>
        <w:pStyle w:val="Style3"/>
      </w:pPr>
      <w:r w:rsidRPr="00C94195">
        <w:t>C. Pattern Brushes (</w:t>
      </w:r>
      <w:proofErr w:type="spellStart"/>
      <w:r w:rsidRPr="00C94195">
        <w:t>CreatePatternBrush</w:t>
      </w:r>
      <w:proofErr w:type="spellEnd"/>
      <w:r w:rsidRPr="00C94195">
        <w:t>)</w:t>
      </w:r>
    </w:p>
    <w:p w14:paraId="1170EBA3" w14:textId="77777777" w:rsidR="00C94195" w:rsidRPr="00C94195" w:rsidRDefault="00C94195" w:rsidP="00C94195">
      <w:r w:rsidRPr="00C94195">
        <w:t>Allows you to use a custom image (Bitmap) as the brush.</w:t>
      </w:r>
    </w:p>
    <w:p w14:paraId="340C8E4D" w14:textId="77777777" w:rsidR="00C94195" w:rsidRPr="00C94195" w:rsidRDefault="00C94195" w:rsidP="00C94195">
      <w:pPr>
        <w:numPr>
          <w:ilvl w:val="0"/>
          <w:numId w:val="352"/>
        </w:numPr>
      </w:pPr>
      <w:r w:rsidRPr="00C94195">
        <w:rPr>
          <w:b/>
          <w:bCs/>
        </w:rPr>
        <w:t>Requirement:</w:t>
      </w:r>
      <w:r w:rsidRPr="00C94195">
        <w:t xml:space="preserve"> You must first load or create a GDI Bitmap (HBITMAP).</w:t>
      </w:r>
    </w:p>
    <w:p w14:paraId="60BC01C1" w14:textId="77777777" w:rsidR="00C94195" w:rsidRPr="00C94195" w:rsidRDefault="00C94195" w:rsidP="00C94195">
      <w:pPr>
        <w:numPr>
          <w:ilvl w:val="0"/>
          <w:numId w:val="352"/>
        </w:numPr>
      </w:pPr>
      <w:r w:rsidRPr="00C94195">
        <w:rPr>
          <w:b/>
          <w:bCs/>
        </w:rPr>
        <w:t>Limitation:</w:t>
      </w:r>
      <w:r w:rsidRPr="00C94195">
        <w:t xml:space="preserve"> The bitmap should ideally be 8x8 pixels. If larger, Windows usually only uses the top-left 8x8 chunk (depending on the OS version).</w:t>
      </w:r>
    </w:p>
    <w:p w14:paraId="22071403" w14:textId="05D7C9CD" w:rsidR="006C41B4" w:rsidRPr="009D25FF" w:rsidRDefault="00C94195" w:rsidP="009D25FF">
      <w:r>
        <w:t xml:space="preserve"> </w:t>
      </w:r>
      <w:r w:rsidR="005F38CC">
        <w:rPr>
          <w:noProof/>
        </w:rPr>
        <w:drawing>
          <wp:inline distT="0" distB="0" distL="0" distR="0" wp14:anchorId="42656470" wp14:editId="1DE0B8AB">
            <wp:extent cx="3421892" cy="1022282"/>
            <wp:effectExtent l="133350" t="133350" r="140970" b="140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3241" cy="1034635"/>
                    </a:xfrm>
                    <a:prstGeom prst="rect">
                      <a:avLst/>
                    </a:prstGeom>
                    <a:effectLst>
                      <a:glow rad="127000">
                        <a:schemeClr val="tx1"/>
                      </a:glow>
                    </a:effectLst>
                  </pic:spPr>
                </pic:pic>
              </a:graphicData>
            </a:graphic>
          </wp:inline>
        </w:drawing>
      </w:r>
    </w:p>
    <w:p w14:paraId="5732FA91" w14:textId="77777777" w:rsidR="00D766D1" w:rsidRPr="00D766D1" w:rsidRDefault="00D766D1" w:rsidP="00D766D1">
      <w:pPr>
        <w:pStyle w:val="Style3"/>
      </w:pPr>
      <w:r w:rsidRPr="00D766D1">
        <w:t>D. DIB Pattern Brushes (</w:t>
      </w:r>
      <w:proofErr w:type="spellStart"/>
      <w:r w:rsidRPr="00D766D1">
        <w:t>CreateDIBPatternBrushPt</w:t>
      </w:r>
      <w:proofErr w:type="spellEnd"/>
      <w:r w:rsidRPr="00D766D1">
        <w:t>)</w:t>
      </w:r>
    </w:p>
    <w:p w14:paraId="59C37F8A" w14:textId="77777777" w:rsidR="00D766D1" w:rsidRDefault="00D766D1" w:rsidP="00D766D1">
      <w:pPr>
        <w:rPr>
          <w:rFonts w:cs="Times New Roman"/>
        </w:rPr>
      </w:pPr>
      <w:r w:rsidRPr="00D766D1">
        <w:rPr>
          <w:rFonts w:cs="Times New Roman"/>
        </w:rPr>
        <w:t xml:space="preserve">Similar to Pattern Brushes, but uses a </w:t>
      </w:r>
      <w:r w:rsidRPr="00D766D1">
        <w:rPr>
          <w:rFonts w:cs="Times New Roman"/>
          <w:b/>
          <w:bCs/>
        </w:rPr>
        <w:t>Device Independent Bitmap (DIB)</w:t>
      </w:r>
      <w:r w:rsidRPr="00D766D1">
        <w:rPr>
          <w:rFonts w:cs="Times New Roman"/>
        </w:rPr>
        <w:t>. This allows you to specify the pixel bits directly in memory rather than using a GDI object handle. This is an advanced function used when carrying brush patterns between different computers or printers.</w:t>
      </w:r>
    </w:p>
    <w:p w14:paraId="3C00BC6E" w14:textId="77777777" w:rsidR="00D766D1" w:rsidRPr="00D766D1" w:rsidRDefault="00D766D1" w:rsidP="00D766D1">
      <w:pPr>
        <w:pStyle w:val="Style3"/>
      </w:pPr>
      <w:r w:rsidRPr="00D766D1">
        <w:t>E. The "Master" Function (</w:t>
      </w:r>
      <w:proofErr w:type="spellStart"/>
      <w:r w:rsidRPr="00D766D1">
        <w:t>CreateBrushIndirect</w:t>
      </w:r>
      <w:proofErr w:type="spellEnd"/>
      <w:r w:rsidRPr="00D766D1">
        <w:t>)</w:t>
      </w:r>
    </w:p>
    <w:p w14:paraId="0349A600" w14:textId="77777777" w:rsidR="00D766D1" w:rsidRPr="00D766D1" w:rsidRDefault="00D766D1" w:rsidP="00D766D1">
      <w:pPr>
        <w:rPr>
          <w:rFonts w:cs="Times New Roman"/>
        </w:rPr>
      </w:pPr>
      <w:r w:rsidRPr="00D766D1">
        <w:rPr>
          <w:rFonts w:cs="Times New Roman"/>
        </w:rPr>
        <w:t>Instead of passing arguments directly, you fill out a structure called LOGBRUSH (Logical Brush) and pass it to this function. This is the most versatile method.</w:t>
      </w:r>
    </w:p>
    <w:p w14:paraId="3B71FFE7" w14:textId="38AE5FAE" w:rsidR="00D766D1" w:rsidRPr="00D766D1" w:rsidRDefault="00D766D1" w:rsidP="00D766D1">
      <w:pPr>
        <w:rPr>
          <w:rFonts w:cs="Times New Roman"/>
        </w:rPr>
      </w:pPr>
      <w:r w:rsidRPr="00D766D1">
        <w:rPr>
          <w:rFonts w:cs="Times New Roman"/>
          <w:b/>
          <w:bCs/>
        </w:rPr>
        <w:t>The LOGBRUSH Structure:</w:t>
      </w:r>
    </w:p>
    <w:p w14:paraId="64C224C5" w14:textId="5597DFAB" w:rsidR="009D25FF" w:rsidRPr="00FC50BF" w:rsidRDefault="00D766D1" w:rsidP="009D25FF">
      <w:pPr>
        <w:rPr>
          <w:rFonts w:cs="Times New Roman"/>
        </w:rPr>
      </w:pPr>
      <w:r>
        <w:rPr>
          <w:rFonts w:cs="Times New Roman"/>
        </w:rPr>
        <w:t xml:space="preserve"> </w:t>
      </w:r>
      <w:r w:rsidR="00DE79D6">
        <w:rPr>
          <w:noProof/>
        </w:rPr>
        <w:drawing>
          <wp:inline distT="0" distB="0" distL="0" distR="0" wp14:anchorId="3E6C885A" wp14:editId="598D541C">
            <wp:extent cx="5186037" cy="1047181"/>
            <wp:effectExtent l="133350" t="133350" r="129540" b="133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3458" cy="1052718"/>
                    </a:xfrm>
                    <a:prstGeom prst="rect">
                      <a:avLst/>
                    </a:prstGeom>
                    <a:effectLst>
                      <a:glow rad="127000">
                        <a:schemeClr val="tx1"/>
                      </a:glow>
                    </a:effectLst>
                  </pic:spPr>
                </pic:pic>
              </a:graphicData>
            </a:graphic>
          </wp:inline>
        </w:drawing>
      </w:r>
    </w:p>
    <w:p w14:paraId="2D17AEA3" w14:textId="0C3F80E2" w:rsidR="0083178D" w:rsidRDefault="009D25FF" w:rsidP="00E51F49">
      <w:r>
        <w:lastRenderedPageBreak/>
        <w:t xml:space="preserve"> </w:t>
      </w:r>
      <w:r w:rsidR="001A75C7">
        <w:rPr>
          <w:noProof/>
        </w:rPr>
        <w:drawing>
          <wp:inline distT="0" distB="0" distL="0" distR="0" wp14:anchorId="7B4015D8" wp14:editId="653673D8">
            <wp:extent cx="4258846" cy="7188674"/>
            <wp:effectExtent l="133350" t="133350" r="142240"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4180" cy="7197677"/>
                    </a:xfrm>
                    <a:prstGeom prst="rect">
                      <a:avLst/>
                    </a:prstGeom>
                    <a:effectLst>
                      <a:glow rad="127000">
                        <a:schemeClr val="tx1"/>
                      </a:glow>
                    </a:effectLst>
                  </pic:spPr>
                </pic:pic>
              </a:graphicData>
            </a:graphic>
          </wp:inline>
        </w:drawing>
      </w:r>
    </w:p>
    <w:p w14:paraId="50847D68" w14:textId="77777777" w:rsidR="001A75C7" w:rsidRDefault="001A75C7" w:rsidP="00E51F49"/>
    <w:p w14:paraId="17538CC6" w14:textId="5282774A" w:rsidR="00E51F49" w:rsidRDefault="00E51F49" w:rsidP="00E51F49"/>
    <w:p w14:paraId="5BDB2C58" w14:textId="615F7021" w:rsidR="0040415A" w:rsidRPr="0040415A" w:rsidRDefault="0040415A" w:rsidP="0040415A">
      <w:pPr>
        <w:pStyle w:val="Style3"/>
      </w:pPr>
      <w:r w:rsidRPr="0040415A">
        <w:lastRenderedPageBreak/>
        <w:t>Summary of Brush Styles (</w:t>
      </w:r>
      <w:proofErr w:type="spellStart"/>
      <w:r w:rsidRPr="0040415A">
        <w:t>lbStyle</w:t>
      </w:r>
      <w:proofErr w:type="spellEnd"/>
      <w:r w:rsidRPr="0040415A">
        <w:t>)</w:t>
      </w:r>
    </w:p>
    <w:p w14:paraId="02411732" w14:textId="77777777" w:rsidR="0040415A" w:rsidRPr="0040415A" w:rsidRDefault="0040415A" w:rsidP="0040415A">
      <w:r w:rsidRPr="0040415A">
        <w:t xml:space="preserve">When using </w:t>
      </w:r>
      <w:proofErr w:type="spellStart"/>
      <w:r w:rsidRPr="0040415A">
        <w:t>CreateBrushIndirect</w:t>
      </w:r>
      <w:proofErr w:type="spellEnd"/>
      <w:r w:rsidRPr="0040415A">
        <w:t>, you use these constants:</w:t>
      </w:r>
    </w:p>
    <w:p w14:paraId="162389DF" w14:textId="77777777" w:rsidR="0040415A" w:rsidRPr="0040415A" w:rsidRDefault="0040415A" w:rsidP="0040415A">
      <w:pPr>
        <w:numPr>
          <w:ilvl w:val="0"/>
          <w:numId w:val="353"/>
        </w:numPr>
      </w:pPr>
      <w:r w:rsidRPr="0040415A">
        <w:rPr>
          <w:b/>
          <w:bCs/>
        </w:rPr>
        <w:t>BS_SOLID</w:t>
      </w:r>
      <w:r w:rsidRPr="0040415A">
        <w:t>: Solid color.</w:t>
      </w:r>
    </w:p>
    <w:p w14:paraId="6C6CE609" w14:textId="77777777" w:rsidR="0040415A" w:rsidRPr="0040415A" w:rsidRDefault="0040415A" w:rsidP="0040415A">
      <w:pPr>
        <w:numPr>
          <w:ilvl w:val="0"/>
          <w:numId w:val="353"/>
        </w:numPr>
      </w:pPr>
      <w:r w:rsidRPr="0040415A">
        <w:rPr>
          <w:b/>
          <w:bCs/>
        </w:rPr>
        <w:t>BS_HOLLOW</w:t>
      </w:r>
      <w:r w:rsidRPr="0040415A">
        <w:t xml:space="preserve"> (or BS_NULL): Transparent brush.</w:t>
      </w:r>
    </w:p>
    <w:p w14:paraId="28C1D6B1" w14:textId="77777777" w:rsidR="0040415A" w:rsidRPr="0040415A" w:rsidRDefault="0040415A" w:rsidP="0040415A">
      <w:pPr>
        <w:numPr>
          <w:ilvl w:val="0"/>
          <w:numId w:val="353"/>
        </w:numPr>
      </w:pPr>
      <w:r w:rsidRPr="0040415A">
        <w:rPr>
          <w:b/>
          <w:bCs/>
        </w:rPr>
        <w:t>BS_HATCHED</w:t>
      </w:r>
      <w:r w:rsidRPr="0040415A">
        <w:t>: Hatch pattern.</w:t>
      </w:r>
    </w:p>
    <w:p w14:paraId="2F55FBAD" w14:textId="77777777" w:rsidR="0040415A" w:rsidRPr="0040415A" w:rsidRDefault="0040415A" w:rsidP="0040415A">
      <w:pPr>
        <w:numPr>
          <w:ilvl w:val="0"/>
          <w:numId w:val="353"/>
        </w:numPr>
      </w:pPr>
      <w:r w:rsidRPr="0040415A">
        <w:rPr>
          <w:b/>
          <w:bCs/>
        </w:rPr>
        <w:t>BS_PATTERN</w:t>
      </w:r>
      <w:r w:rsidRPr="0040415A">
        <w:t>: Bitmap pattern.</w:t>
      </w:r>
    </w:p>
    <w:p w14:paraId="10A4D83E" w14:textId="77777777" w:rsidR="0040415A" w:rsidRPr="0040415A" w:rsidRDefault="0040415A" w:rsidP="0040415A">
      <w:pPr>
        <w:numPr>
          <w:ilvl w:val="0"/>
          <w:numId w:val="353"/>
        </w:numPr>
      </w:pPr>
      <w:r w:rsidRPr="0040415A">
        <w:rPr>
          <w:b/>
          <w:bCs/>
        </w:rPr>
        <w:t>BS_DIBPATTERN</w:t>
      </w:r>
      <w:r w:rsidRPr="0040415A">
        <w:t>: DIB pattern.</w:t>
      </w:r>
    </w:p>
    <w:p w14:paraId="7C66FE08" w14:textId="7AD61B57" w:rsidR="000A19D5" w:rsidRDefault="00DC2624" w:rsidP="00E51F49">
      <w:r w:rsidRPr="00C22220">
        <w:pict w14:anchorId="605A3FE1">
          <v:rect id="_x0000_i1229" style="width:0;height:1.5pt" o:hralign="center" o:hrstd="t" o:hr="t" fillcolor="#a0a0a0" stroked="f"/>
        </w:pict>
      </w:r>
    </w:p>
    <w:p w14:paraId="1BCE0476" w14:textId="53642C21" w:rsidR="00DC2624" w:rsidRPr="00DC2624" w:rsidRDefault="00DC2624" w:rsidP="00DC2624">
      <w:pPr>
        <w:pStyle w:val="Style1"/>
      </w:pPr>
      <w:r w:rsidRPr="00DC2624">
        <w:t>MANAGING BRUSHES: THE GDI LIFECYCLE</w:t>
      </w:r>
    </w:p>
    <w:p w14:paraId="498DE674" w14:textId="77777777" w:rsidR="00DC2624" w:rsidRPr="00DC2624" w:rsidRDefault="00DC2624" w:rsidP="00DC2624">
      <w:r w:rsidRPr="00DC2624">
        <w:rPr>
          <w:b/>
          <w:bCs/>
        </w:rPr>
        <w:t>The Concept:</w:t>
      </w:r>
      <w:r w:rsidRPr="00DC2624">
        <w:t xml:space="preserve"> The Golden Rule of Cleanup.</w:t>
      </w:r>
    </w:p>
    <w:p w14:paraId="436549F1" w14:textId="77777777" w:rsidR="000F0BB5" w:rsidRDefault="00DC2624" w:rsidP="00DC2624">
      <w:r w:rsidRPr="00DC2624">
        <w:t xml:space="preserve">As with Pens, Brushes are GDI objects that consume system memory (GDI Heap). </w:t>
      </w:r>
    </w:p>
    <w:p w14:paraId="63CEC3D5" w14:textId="4DF8230B" w:rsidR="00DC2624" w:rsidRDefault="00DC2624" w:rsidP="00DC2624">
      <w:r w:rsidRPr="00DC2624">
        <w:t xml:space="preserve">If you create them but fail to delete them, your application will suffer from </w:t>
      </w:r>
      <w:r w:rsidRPr="00DC2624">
        <w:rPr>
          <w:b/>
          <w:bCs/>
        </w:rPr>
        <w:t>Memory Leaks</w:t>
      </w:r>
      <w:r w:rsidRPr="00DC2624">
        <w:t>, eventually crashing the graphics system.</w:t>
      </w:r>
    </w:p>
    <w:p w14:paraId="29E2CCD2" w14:textId="77777777" w:rsidR="00DC2624" w:rsidRPr="00DC2624" w:rsidRDefault="00DC2624" w:rsidP="00DC2624"/>
    <w:p w14:paraId="0E3BBE77" w14:textId="77777777" w:rsidR="00DC2624" w:rsidRPr="00DC2624" w:rsidRDefault="00DC2624" w:rsidP="00DC2624">
      <w:pPr>
        <w:pStyle w:val="Style3"/>
      </w:pPr>
      <w:r w:rsidRPr="00DC2624">
        <w:t>Step 1: Selection (</w:t>
      </w:r>
      <w:proofErr w:type="spellStart"/>
      <w:r w:rsidRPr="00DC2624">
        <w:t>SelectObject</w:t>
      </w:r>
      <w:proofErr w:type="spellEnd"/>
      <w:r w:rsidRPr="00DC2624">
        <w:t>)</w:t>
      </w:r>
    </w:p>
    <w:p w14:paraId="250686EA" w14:textId="77777777" w:rsidR="00DC2624" w:rsidRPr="00DC2624" w:rsidRDefault="00DC2624" w:rsidP="00DC2624">
      <w:r w:rsidRPr="00DC2624">
        <w:t>Creating a brush doesn't automatically apply it. You must select it into the Device Context (DC).</w:t>
      </w:r>
    </w:p>
    <w:p w14:paraId="588880BE" w14:textId="4EFD3294" w:rsidR="00DC2624" w:rsidRDefault="00DC2624" w:rsidP="00E51F49">
      <w:r>
        <w:t xml:space="preserve"> </w:t>
      </w:r>
      <w:r w:rsidR="0066514F">
        <w:rPr>
          <w:noProof/>
        </w:rPr>
        <w:drawing>
          <wp:inline distT="0" distB="0" distL="0" distR="0" wp14:anchorId="628A2983" wp14:editId="49EDA3AC">
            <wp:extent cx="3769910" cy="834050"/>
            <wp:effectExtent l="133350" t="133350" r="13589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2003" cy="845575"/>
                    </a:xfrm>
                    <a:prstGeom prst="rect">
                      <a:avLst/>
                    </a:prstGeom>
                    <a:effectLst>
                      <a:glow rad="127000">
                        <a:schemeClr val="tx1"/>
                      </a:glow>
                    </a:effectLst>
                  </pic:spPr>
                </pic:pic>
              </a:graphicData>
            </a:graphic>
          </wp:inline>
        </w:drawing>
      </w:r>
    </w:p>
    <w:p w14:paraId="392E6339" w14:textId="77777777" w:rsidR="00AC4E6E" w:rsidRPr="00AC4E6E" w:rsidRDefault="00AC4E6E" w:rsidP="00AC4E6E">
      <w:pPr>
        <w:pStyle w:val="Style3"/>
      </w:pPr>
      <w:r w:rsidRPr="00AC4E6E">
        <w:t>Step 2: Deletion (</w:t>
      </w:r>
      <w:proofErr w:type="spellStart"/>
      <w:r w:rsidRPr="00AC4E6E">
        <w:t>DeleteObject</w:t>
      </w:r>
      <w:proofErr w:type="spellEnd"/>
      <w:r w:rsidRPr="00AC4E6E">
        <w:t>)</w:t>
      </w:r>
    </w:p>
    <w:p w14:paraId="43A1511F" w14:textId="77777777" w:rsidR="00AC4E6E" w:rsidRPr="00AC4E6E" w:rsidRDefault="00AC4E6E" w:rsidP="00AC4E6E">
      <w:r w:rsidRPr="00AC4E6E">
        <w:t xml:space="preserve">When you are done, you </w:t>
      </w:r>
      <w:r w:rsidRPr="00AC4E6E">
        <w:rPr>
          <w:b/>
          <w:bCs/>
        </w:rPr>
        <w:t>must</w:t>
      </w:r>
      <w:r w:rsidRPr="00AC4E6E">
        <w:t xml:space="preserve"> delete the brush.</w:t>
      </w:r>
    </w:p>
    <w:p w14:paraId="1EB1F17F" w14:textId="77777777" w:rsidR="00AC4E6E" w:rsidRPr="00AC4E6E" w:rsidRDefault="00AC4E6E" w:rsidP="00AC4E6E">
      <w:r w:rsidRPr="00AC4E6E">
        <w:rPr>
          <w:b/>
          <w:bCs/>
        </w:rPr>
        <w:t>Critical Warning:</w:t>
      </w:r>
      <w:r w:rsidRPr="00AC4E6E">
        <w:t xml:space="preserve"> Never delete a brush while it is currently selected in the DC.</w:t>
      </w:r>
    </w:p>
    <w:p w14:paraId="05FEF845" w14:textId="3273E36B" w:rsidR="00AC4E6E" w:rsidRDefault="00262325" w:rsidP="00AC4E6E">
      <w:pPr>
        <w:rPr>
          <w:b/>
          <w:bCs/>
        </w:rPr>
      </w:pPr>
      <w:r>
        <w:rPr>
          <w:noProof/>
        </w:rPr>
        <w:drawing>
          <wp:inline distT="0" distB="0" distL="0" distR="0" wp14:anchorId="22E85E48" wp14:editId="527B5AD7">
            <wp:extent cx="3817677" cy="772399"/>
            <wp:effectExtent l="133350" t="133350" r="12573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6405" cy="780234"/>
                    </a:xfrm>
                    <a:prstGeom prst="rect">
                      <a:avLst/>
                    </a:prstGeom>
                    <a:effectLst>
                      <a:glow rad="127000">
                        <a:schemeClr val="tx1"/>
                      </a:glow>
                    </a:effectLst>
                  </pic:spPr>
                </pic:pic>
              </a:graphicData>
            </a:graphic>
          </wp:inline>
        </w:drawing>
      </w:r>
    </w:p>
    <w:p w14:paraId="11A4498C" w14:textId="77777777" w:rsidR="00CA6433" w:rsidRPr="00CA6433" w:rsidRDefault="00CA6433" w:rsidP="00CA6433">
      <w:pPr>
        <w:pStyle w:val="Style3"/>
      </w:pPr>
      <w:r w:rsidRPr="00CA6433">
        <w:lastRenderedPageBreak/>
        <w:t>Step 3: Introspection (</w:t>
      </w:r>
      <w:proofErr w:type="spellStart"/>
      <w:r w:rsidRPr="00CA6433">
        <w:t>GetObject</w:t>
      </w:r>
      <w:proofErr w:type="spellEnd"/>
      <w:r w:rsidRPr="00CA6433">
        <w:t>)</w:t>
      </w:r>
    </w:p>
    <w:p w14:paraId="66A647B7" w14:textId="77777777" w:rsidR="00CA6433" w:rsidRPr="00CA6433" w:rsidRDefault="00CA6433" w:rsidP="00CA6433">
      <w:r w:rsidRPr="00CA6433">
        <w:t>If you have a handle to a brush (</w:t>
      </w:r>
      <w:proofErr w:type="spellStart"/>
      <w:r w:rsidRPr="00CA6433">
        <w:t>hBrush</w:t>
      </w:r>
      <w:proofErr w:type="spellEnd"/>
      <w:r w:rsidRPr="00CA6433">
        <w:t>) but don't know what it looks like, you can retrieve its data into a LOGBRUSH structure.</w:t>
      </w:r>
    </w:p>
    <w:p w14:paraId="59BAAF5B" w14:textId="16CD8615" w:rsidR="00AC4E6E" w:rsidRDefault="00CA6433" w:rsidP="00AC4E6E">
      <w:pPr>
        <w:rPr>
          <w:b/>
          <w:bCs/>
        </w:rPr>
      </w:pPr>
      <w:r>
        <w:rPr>
          <w:b/>
          <w:bCs/>
        </w:rPr>
        <w:t xml:space="preserve"> </w:t>
      </w:r>
      <w:r w:rsidR="004C2B84">
        <w:rPr>
          <w:noProof/>
        </w:rPr>
        <w:drawing>
          <wp:inline distT="0" distB="0" distL="0" distR="0" wp14:anchorId="659DA287" wp14:editId="0BE87B33">
            <wp:extent cx="4022394" cy="1345495"/>
            <wp:effectExtent l="133350" t="133350" r="130810" b="140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6325" cy="1350155"/>
                    </a:xfrm>
                    <a:prstGeom prst="rect">
                      <a:avLst/>
                    </a:prstGeom>
                    <a:effectLst>
                      <a:glow rad="127000">
                        <a:schemeClr val="tx1"/>
                      </a:glow>
                    </a:effectLst>
                  </pic:spPr>
                </pic:pic>
              </a:graphicData>
            </a:graphic>
          </wp:inline>
        </w:drawing>
      </w:r>
    </w:p>
    <w:p w14:paraId="74EEFFF9" w14:textId="69E610CB" w:rsidR="0066514F" w:rsidRPr="00E51F49" w:rsidRDefault="0066514F" w:rsidP="00E51F49"/>
    <w:sectPr w:rsidR="0066514F" w:rsidRPr="00E51F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67" type="#_x0000_t75" style="width:10in;height:515.8pt" o:bullet="t">
        <v:imagedata r:id="rId1" o:title="arrow-1293402_960_720[1]"/>
      </v:shape>
    </w:pict>
  </w:numPicBullet>
  <w:numPicBullet w:numPicBulletId="1">
    <w:pict>
      <v:shape id="_x0000_i2468" type="#_x0000_t75" style="width:545.9pt;height:306.8pt" o:bullet="t">
        <v:imagedata r:id="rId2" o:title="bullet-wallpaper-preview[1]"/>
      </v:shape>
    </w:pict>
  </w:numPicBullet>
  <w:numPicBullet w:numPicBulletId="2">
    <w:pict>
      <v:shape id="_x0000_i2469" type="#_x0000_t75" style="width:11.3pt;height:11.3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51321"/>
    <w:multiLevelType w:val="multilevel"/>
    <w:tmpl w:val="24AA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EB3474"/>
    <w:multiLevelType w:val="multilevel"/>
    <w:tmpl w:val="1F123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633743"/>
    <w:multiLevelType w:val="multilevel"/>
    <w:tmpl w:val="9C249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0B98734C"/>
    <w:multiLevelType w:val="multilevel"/>
    <w:tmpl w:val="EB56E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32544D"/>
    <w:multiLevelType w:val="multilevel"/>
    <w:tmpl w:val="8AEC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4815A5"/>
    <w:multiLevelType w:val="multilevel"/>
    <w:tmpl w:val="31E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572FBB"/>
    <w:multiLevelType w:val="multilevel"/>
    <w:tmpl w:val="7AC2E2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0357597"/>
    <w:multiLevelType w:val="multilevel"/>
    <w:tmpl w:val="E4C84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F06DB4"/>
    <w:multiLevelType w:val="multilevel"/>
    <w:tmpl w:val="D518B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A12EE8"/>
    <w:multiLevelType w:val="multilevel"/>
    <w:tmpl w:val="85B8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B147A2A"/>
    <w:multiLevelType w:val="multilevel"/>
    <w:tmpl w:val="DCF2C7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4D1B6C"/>
    <w:multiLevelType w:val="multilevel"/>
    <w:tmpl w:val="5FEA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837215"/>
    <w:multiLevelType w:val="multilevel"/>
    <w:tmpl w:val="BD96A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F066274"/>
    <w:multiLevelType w:val="multilevel"/>
    <w:tmpl w:val="92204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A016A1"/>
    <w:multiLevelType w:val="multilevel"/>
    <w:tmpl w:val="A9662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40E62AF"/>
    <w:multiLevelType w:val="multilevel"/>
    <w:tmpl w:val="4412B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CE2F73"/>
    <w:multiLevelType w:val="multilevel"/>
    <w:tmpl w:val="3238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4"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184632E"/>
    <w:multiLevelType w:val="multilevel"/>
    <w:tmpl w:val="50FE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1C9248C"/>
    <w:multiLevelType w:val="multilevel"/>
    <w:tmpl w:val="8280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212069E"/>
    <w:multiLevelType w:val="hybridMultilevel"/>
    <w:tmpl w:val="FE28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56B7D31"/>
    <w:multiLevelType w:val="multilevel"/>
    <w:tmpl w:val="2062D4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6"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8750E12"/>
    <w:multiLevelType w:val="multilevel"/>
    <w:tmpl w:val="D9007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9095A65"/>
    <w:multiLevelType w:val="multilevel"/>
    <w:tmpl w:val="30442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93D1B87"/>
    <w:multiLevelType w:val="multilevel"/>
    <w:tmpl w:val="9198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A005895"/>
    <w:multiLevelType w:val="multilevel"/>
    <w:tmpl w:val="48901D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166042"/>
    <w:multiLevelType w:val="multilevel"/>
    <w:tmpl w:val="325E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4F565B"/>
    <w:multiLevelType w:val="multilevel"/>
    <w:tmpl w:val="6B1EF6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D0A6B3F"/>
    <w:multiLevelType w:val="multilevel"/>
    <w:tmpl w:val="48F8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DC51CF"/>
    <w:multiLevelType w:val="multilevel"/>
    <w:tmpl w:val="51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4B17E55"/>
    <w:multiLevelType w:val="multilevel"/>
    <w:tmpl w:val="D19A9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4F523A8"/>
    <w:multiLevelType w:val="multilevel"/>
    <w:tmpl w:val="4EE6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9"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A4A2E29"/>
    <w:multiLevelType w:val="multilevel"/>
    <w:tmpl w:val="BD0C13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C843037"/>
    <w:multiLevelType w:val="multilevel"/>
    <w:tmpl w:val="ABC2E1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CB344B3"/>
    <w:multiLevelType w:val="multilevel"/>
    <w:tmpl w:val="8FECE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F5F3AF6"/>
    <w:multiLevelType w:val="multilevel"/>
    <w:tmpl w:val="6FF20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2FB2DB2"/>
    <w:multiLevelType w:val="multilevel"/>
    <w:tmpl w:val="9018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31A4ABC"/>
    <w:multiLevelType w:val="multilevel"/>
    <w:tmpl w:val="AD923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422765C"/>
    <w:multiLevelType w:val="multilevel"/>
    <w:tmpl w:val="DB80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8964AA7"/>
    <w:multiLevelType w:val="multilevel"/>
    <w:tmpl w:val="76D0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A1A54F0"/>
    <w:multiLevelType w:val="multilevel"/>
    <w:tmpl w:val="62BC4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AA52269"/>
    <w:multiLevelType w:val="multilevel"/>
    <w:tmpl w:val="FADA33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5BEA58FF"/>
    <w:multiLevelType w:val="multilevel"/>
    <w:tmpl w:val="CFF8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C09153B"/>
    <w:multiLevelType w:val="multilevel"/>
    <w:tmpl w:val="4F8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CC37AFB"/>
    <w:multiLevelType w:val="multilevel"/>
    <w:tmpl w:val="74AC6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0153FE0"/>
    <w:multiLevelType w:val="multilevel"/>
    <w:tmpl w:val="C47C4D3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12C0DE1"/>
    <w:multiLevelType w:val="multilevel"/>
    <w:tmpl w:val="4694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2"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7532A0B"/>
    <w:multiLevelType w:val="multilevel"/>
    <w:tmpl w:val="C47C4D3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8"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B8216C4"/>
    <w:multiLevelType w:val="multilevel"/>
    <w:tmpl w:val="158E4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8"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6"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FD76AF3"/>
    <w:multiLevelType w:val="multilevel"/>
    <w:tmpl w:val="D72AE0E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9"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0900DA5"/>
    <w:multiLevelType w:val="multilevel"/>
    <w:tmpl w:val="2062D4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6421C65"/>
    <w:multiLevelType w:val="multilevel"/>
    <w:tmpl w:val="2EDA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3"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76F33C5"/>
    <w:multiLevelType w:val="multilevel"/>
    <w:tmpl w:val="78A6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7" w15:restartNumberingAfterBreak="0">
    <w:nsid w:val="7D591439"/>
    <w:multiLevelType w:val="multilevel"/>
    <w:tmpl w:val="168E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337"/>
  </w:num>
  <w:num w:numId="2" w16cid:durableId="698628230">
    <w:abstractNumId w:val="290"/>
  </w:num>
  <w:num w:numId="3" w16cid:durableId="501240529">
    <w:abstractNumId w:val="201"/>
  </w:num>
  <w:num w:numId="4" w16cid:durableId="1161655204">
    <w:abstractNumId w:val="141"/>
  </w:num>
  <w:num w:numId="5" w16cid:durableId="846792295">
    <w:abstractNumId w:val="125"/>
  </w:num>
  <w:num w:numId="6" w16cid:durableId="1853912322">
    <w:abstractNumId w:val="214"/>
  </w:num>
  <w:num w:numId="7" w16cid:durableId="1064718810">
    <w:abstractNumId w:val="203"/>
  </w:num>
  <w:num w:numId="8" w16cid:durableId="782773530">
    <w:abstractNumId w:val="306"/>
  </w:num>
  <w:num w:numId="9" w16cid:durableId="1106849853">
    <w:abstractNumId w:val="282"/>
  </w:num>
  <w:num w:numId="10" w16cid:durableId="1530072469">
    <w:abstractNumId w:val="146"/>
  </w:num>
  <w:num w:numId="11" w16cid:durableId="592588068">
    <w:abstractNumId w:val="280"/>
  </w:num>
  <w:num w:numId="12" w16cid:durableId="315259527">
    <w:abstractNumId w:val="311"/>
  </w:num>
  <w:num w:numId="13" w16cid:durableId="1677220654">
    <w:abstractNumId w:val="150"/>
  </w:num>
  <w:num w:numId="14" w16cid:durableId="1554149899">
    <w:abstractNumId w:val="336"/>
  </w:num>
  <w:num w:numId="15" w16cid:durableId="1261716447">
    <w:abstractNumId w:val="166"/>
  </w:num>
  <w:num w:numId="16" w16cid:durableId="868252185">
    <w:abstractNumId w:val="241"/>
  </w:num>
  <w:num w:numId="17" w16cid:durableId="1485050980">
    <w:abstractNumId w:val="261"/>
  </w:num>
  <w:num w:numId="18" w16cid:durableId="428359158">
    <w:abstractNumId w:val="300"/>
  </w:num>
  <w:num w:numId="19" w16cid:durableId="1375158726">
    <w:abstractNumId w:val="349"/>
  </w:num>
  <w:num w:numId="20" w16cid:durableId="1314213275">
    <w:abstractNumId w:val="335"/>
  </w:num>
  <w:num w:numId="21" w16cid:durableId="490102831">
    <w:abstractNumId w:val="206"/>
  </w:num>
  <w:num w:numId="22" w16cid:durableId="452478038">
    <w:abstractNumId w:val="133"/>
  </w:num>
  <w:num w:numId="23" w16cid:durableId="990133283">
    <w:abstractNumId w:val="65"/>
  </w:num>
  <w:num w:numId="24" w16cid:durableId="818571246">
    <w:abstractNumId w:val="176"/>
  </w:num>
  <w:num w:numId="25" w16cid:durableId="903760755">
    <w:abstractNumId w:val="255"/>
  </w:num>
  <w:num w:numId="26" w16cid:durableId="1874228582">
    <w:abstractNumId w:val="204"/>
  </w:num>
  <w:num w:numId="27" w16cid:durableId="820541183">
    <w:abstractNumId w:val="20"/>
  </w:num>
  <w:num w:numId="28" w16cid:durableId="33622147">
    <w:abstractNumId w:val="272"/>
  </w:num>
  <w:num w:numId="29" w16cid:durableId="1495804231">
    <w:abstractNumId w:val="179"/>
  </w:num>
  <w:num w:numId="30" w16cid:durableId="1319847344">
    <w:abstractNumId w:val="223"/>
  </w:num>
  <w:num w:numId="31" w16cid:durableId="537863505">
    <w:abstractNumId w:val="257"/>
  </w:num>
  <w:num w:numId="32" w16cid:durableId="45876411">
    <w:abstractNumId w:val="168"/>
  </w:num>
  <w:num w:numId="33" w16cid:durableId="548958242">
    <w:abstractNumId w:val="275"/>
  </w:num>
  <w:num w:numId="34" w16cid:durableId="2129665115">
    <w:abstractNumId w:val="285"/>
  </w:num>
  <w:num w:numId="35" w16cid:durableId="1068188405">
    <w:abstractNumId w:val="87"/>
  </w:num>
  <w:num w:numId="36" w16cid:durableId="1707487431">
    <w:abstractNumId w:val="52"/>
  </w:num>
  <w:num w:numId="37" w16cid:durableId="513810506">
    <w:abstractNumId w:val="207"/>
  </w:num>
  <w:num w:numId="38" w16cid:durableId="304091592">
    <w:abstractNumId w:val="259"/>
  </w:num>
  <w:num w:numId="39" w16cid:durableId="1785731298">
    <w:abstractNumId w:val="190"/>
  </w:num>
  <w:num w:numId="40" w16cid:durableId="1784500475">
    <w:abstractNumId w:val="333"/>
  </w:num>
  <w:num w:numId="41" w16cid:durableId="764614634">
    <w:abstractNumId w:val="143"/>
  </w:num>
  <w:num w:numId="42" w16cid:durableId="1068382932">
    <w:abstractNumId w:val="74"/>
  </w:num>
  <w:num w:numId="43" w16cid:durableId="235938763">
    <w:abstractNumId w:val="281"/>
  </w:num>
  <w:num w:numId="44" w16cid:durableId="1987279395">
    <w:abstractNumId w:val="252"/>
  </w:num>
  <w:num w:numId="45" w16cid:durableId="1959069666">
    <w:abstractNumId w:val="322"/>
  </w:num>
  <w:num w:numId="46" w16cid:durableId="1075862049">
    <w:abstractNumId w:val="26"/>
  </w:num>
  <w:num w:numId="47" w16cid:durableId="790170610">
    <w:abstractNumId w:val="316"/>
  </w:num>
  <w:num w:numId="48" w16cid:durableId="472141327">
    <w:abstractNumId w:val="136"/>
  </w:num>
  <w:num w:numId="49" w16cid:durableId="1754231598">
    <w:abstractNumId w:val="332"/>
  </w:num>
  <w:num w:numId="50" w16cid:durableId="1154448096">
    <w:abstractNumId w:val="119"/>
  </w:num>
  <w:num w:numId="51" w16cid:durableId="1007442210">
    <w:abstractNumId w:val="338"/>
  </w:num>
  <w:num w:numId="52" w16cid:durableId="1617786964">
    <w:abstractNumId w:val="151"/>
  </w:num>
  <w:num w:numId="53" w16cid:durableId="695621887">
    <w:abstractNumId w:val="1"/>
  </w:num>
  <w:num w:numId="54" w16cid:durableId="324668936">
    <w:abstractNumId w:val="284"/>
  </w:num>
  <w:num w:numId="55" w16cid:durableId="1784420085">
    <w:abstractNumId w:val="163"/>
  </w:num>
  <w:num w:numId="56" w16cid:durableId="363554581">
    <w:abstractNumId w:val="222"/>
  </w:num>
  <w:num w:numId="57" w16cid:durableId="2084835964">
    <w:abstractNumId w:val="137"/>
  </w:num>
  <w:num w:numId="58" w16cid:durableId="2020427843">
    <w:abstractNumId w:val="105"/>
  </w:num>
  <w:num w:numId="59" w16cid:durableId="1691183541">
    <w:abstractNumId w:val="108"/>
  </w:num>
  <w:num w:numId="60" w16cid:durableId="935014113">
    <w:abstractNumId w:val="142"/>
  </w:num>
  <w:num w:numId="61" w16cid:durableId="1379940120">
    <w:abstractNumId w:val="242"/>
  </w:num>
  <w:num w:numId="62" w16cid:durableId="1418672819">
    <w:abstractNumId w:val="210"/>
  </w:num>
  <w:num w:numId="63" w16cid:durableId="1013723362">
    <w:abstractNumId w:val="169"/>
  </w:num>
  <w:num w:numId="64" w16cid:durableId="186991564">
    <w:abstractNumId w:val="17"/>
  </w:num>
  <w:num w:numId="65" w16cid:durableId="931471300">
    <w:abstractNumId w:val="117"/>
  </w:num>
  <w:num w:numId="66" w16cid:durableId="1463960838">
    <w:abstractNumId w:val="293"/>
  </w:num>
  <w:num w:numId="67" w16cid:durableId="1021278874">
    <w:abstractNumId w:val="208"/>
  </w:num>
  <w:num w:numId="68" w16cid:durableId="283851314">
    <w:abstractNumId w:val="232"/>
  </w:num>
  <w:num w:numId="69" w16cid:durableId="1203588733">
    <w:abstractNumId w:val="213"/>
  </w:num>
  <w:num w:numId="70" w16cid:durableId="1186334406">
    <w:abstractNumId w:val="351"/>
  </w:num>
  <w:num w:numId="71" w16cid:durableId="436675383">
    <w:abstractNumId w:val="16"/>
  </w:num>
  <w:num w:numId="72" w16cid:durableId="897548066">
    <w:abstractNumId w:val="28"/>
  </w:num>
  <w:num w:numId="73" w16cid:durableId="1242444663">
    <w:abstractNumId w:val="118"/>
  </w:num>
  <w:num w:numId="74" w16cid:durableId="921839365">
    <w:abstractNumId w:val="186"/>
  </w:num>
  <w:num w:numId="75" w16cid:durableId="253713050">
    <w:abstractNumId w:val="66"/>
  </w:num>
  <w:num w:numId="76" w16cid:durableId="328756525">
    <w:abstractNumId w:val="99"/>
  </w:num>
  <w:num w:numId="77" w16cid:durableId="158666730">
    <w:abstractNumId w:val="147"/>
  </w:num>
  <w:num w:numId="78" w16cid:durableId="1139609598">
    <w:abstractNumId w:val="80"/>
  </w:num>
  <w:num w:numId="79" w16cid:durableId="2040080526">
    <w:abstractNumId w:val="8"/>
  </w:num>
  <w:num w:numId="80" w16cid:durableId="1788695448">
    <w:abstractNumId w:val="42"/>
  </w:num>
  <w:num w:numId="81" w16cid:durableId="1869878319">
    <w:abstractNumId w:val="325"/>
  </w:num>
  <w:num w:numId="82" w16cid:durableId="182325585">
    <w:abstractNumId w:val="135"/>
  </w:num>
  <w:num w:numId="83" w16cid:durableId="219245787">
    <w:abstractNumId w:val="330"/>
  </w:num>
  <w:num w:numId="84" w16cid:durableId="1824811490">
    <w:abstractNumId w:val="226"/>
  </w:num>
  <w:num w:numId="85" w16cid:durableId="2039312476">
    <w:abstractNumId w:val="235"/>
  </w:num>
  <w:num w:numId="86" w16cid:durableId="2097894769">
    <w:abstractNumId w:val="174"/>
  </w:num>
  <w:num w:numId="87" w16cid:durableId="454833003">
    <w:abstractNumId w:val="102"/>
  </w:num>
  <w:num w:numId="88" w16cid:durableId="302346161">
    <w:abstractNumId w:val="231"/>
  </w:num>
  <w:num w:numId="89" w16cid:durableId="2021152434">
    <w:abstractNumId w:val="233"/>
  </w:num>
  <w:num w:numId="90" w16cid:durableId="373580725">
    <w:abstractNumId w:val="193"/>
  </w:num>
  <w:num w:numId="91" w16cid:durableId="225996583">
    <w:abstractNumId w:val="218"/>
  </w:num>
  <w:num w:numId="92" w16cid:durableId="487139324">
    <w:abstractNumId w:val="127"/>
  </w:num>
  <w:num w:numId="93" w16cid:durableId="1687831146">
    <w:abstractNumId w:val="200"/>
  </w:num>
  <w:num w:numId="94" w16cid:durableId="243800362">
    <w:abstractNumId w:val="47"/>
  </w:num>
  <w:num w:numId="95" w16cid:durableId="1421440805">
    <w:abstractNumId w:val="55"/>
  </w:num>
  <w:num w:numId="96" w16cid:durableId="894780342">
    <w:abstractNumId w:val="344"/>
  </w:num>
  <w:num w:numId="97" w16cid:durableId="623343092">
    <w:abstractNumId w:val="211"/>
  </w:num>
  <w:num w:numId="98" w16cid:durableId="379405938">
    <w:abstractNumId w:val="227"/>
  </w:num>
  <w:num w:numId="99" w16cid:durableId="59839023">
    <w:abstractNumId w:val="237"/>
  </w:num>
  <w:num w:numId="100" w16cid:durableId="473254181">
    <w:abstractNumId w:val="191"/>
  </w:num>
  <w:num w:numId="101" w16cid:durableId="1288315288">
    <w:abstractNumId w:val="145"/>
  </w:num>
  <w:num w:numId="102" w16cid:durableId="1311206023">
    <w:abstractNumId w:val="350"/>
  </w:num>
  <w:num w:numId="103" w16cid:durableId="1919630040">
    <w:abstractNumId w:val="170"/>
  </w:num>
  <w:num w:numId="104" w16cid:durableId="646127793">
    <w:abstractNumId w:val="321"/>
  </w:num>
  <w:num w:numId="105" w16cid:durableId="954170225">
    <w:abstractNumId w:val="308"/>
  </w:num>
  <w:num w:numId="106" w16cid:durableId="109520642">
    <w:abstractNumId w:val="267"/>
  </w:num>
  <w:num w:numId="107" w16cid:durableId="32122587">
    <w:abstractNumId w:val="77"/>
  </w:num>
  <w:num w:numId="108" w16cid:durableId="1351495153">
    <w:abstractNumId w:val="268"/>
  </w:num>
  <w:num w:numId="109" w16cid:durableId="1714890314">
    <w:abstractNumId w:val="256"/>
  </w:num>
  <w:num w:numId="110" w16cid:durableId="533230253">
    <w:abstractNumId w:val="25"/>
  </w:num>
  <w:num w:numId="111" w16cid:durableId="1286472335">
    <w:abstractNumId w:val="15"/>
  </w:num>
  <w:num w:numId="112" w16cid:durableId="1294024503">
    <w:abstractNumId w:val="345"/>
  </w:num>
  <w:num w:numId="113" w16cid:durableId="1819881525">
    <w:abstractNumId w:val="299"/>
  </w:num>
  <w:num w:numId="114" w16cid:durableId="1994721979">
    <w:abstractNumId w:val="295"/>
  </w:num>
  <w:num w:numId="115" w16cid:durableId="81142742">
    <w:abstractNumId w:val="24"/>
  </w:num>
  <w:num w:numId="116" w16cid:durableId="1031875659">
    <w:abstractNumId w:val="5"/>
  </w:num>
  <w:num w:numId="117" w16cid:durableId="1100761623">
    <w:abstractNumId w:val="288"/>
  </w:num>
  <w:num w:numId="118" w16cid:durableId="878007464">
    <w:abstractNumId w:val="64"/>
  </w:num>
  <w:num w:numId="119" w16cid:durableId="64960147">
    <w:abstractNumId w:val="64"/>
    <w:lvlOverride w:ilvl="1">
      <w:lvl w:ilvl="1">
        <w:numFmt w:val="decimal"/>
        <w:lvlText w:val="%2."/>
        <w:lvlJc w:val="left"/>
      </w:lvl>
    </w:lvlOverride>
  </w:num>
  <w:num w:numId="120" w16cid:durableId="1046298899">
    <w:abstractNumId w:val="185"/>
  </w:num>
  <w:num w:numId="121" w16cid:durableId="1204440758">
    <w:abstractNumId w:val="287"/>
  </w:num>
  <w:num w:numId="122" w16cid:durableId="1032152250">
    <w:abstractNumId w:val="153"/>
  </w:num>
  <w:num w:numId="123" w16cid:durableId="1279490311">
    <w:abstractNumId w:val="98"/>
  </w:num>
  <w:num w:numId="124" w16cid:durableId="1492869017">
    <w:abstractNumId w:val="219"/>
  </w:num>
  <w:num w:numId="125" w16cid:durableId="745231201">
    <w:abstractNumId w:val="175"/>
  </w:num>
  <w:num w:numId="126" w16cid:durableId="158471933">
    <w:abstractNumId w:val="3"/>
  </w:num>
  <w:num w:numId="127" w16cid:durableId="938374368">
    <w:abstractNumId w:val="303"/>
  </w:num>
  <w:num w:numId="128" w16cid:durableId="2020815883">
    <w:abstractNumId w:val="12"/>
  </w:num>
  <w:num w:numId="129" w16cid:durableId="168717627">
    <w:abstractNumId w:val="228"/>
  </w:num>
  <w:num w:numId="130" w16cid:durableId="888415769">
    <w:abstractNumId w:val="309"/>
  </w:num>
  <w:num w:numId="131" w16cid:durableId="191504736">
    <w:abstractNumId w:val="161"/>
  </w:num>
  <w:num w:numId="132" w16cid:durableId="1693415317">
    <w:abstractNumId w:val="107"/>
  </w:num>
  <w:num w:numId="133" w16cid:durableId="2017531684">
    <w:abstractNumId w:val="279"/>
  </w:num>
  <w:num w:numId="134" w16cid:durableId="1642419509">
    <w:abstractNumId w:val="326"/>
  </w:num>
  <w:num w:numId="135" w16cid:durableId="1869104010">
    <w:abstractNumId w:val="96"/>
  </w:num>
  <w:num w:numId="136" w16cid:durableId="321348894">
    <w:abstractNumId w:val="103"/>
  </w:num>
  <w:num w:numId="137" w16cid:durableId="820996907">
    <w:abstractNumId w:val="328"/>
  </w:num>
  <w:num w:numId="138" w16cid:durableId="538856151">
    <w:abstractNumId w:val="126"/>
  </w:num>
  <w:num w:numId="139" w16cid:durableId="1242787485">
    <w:abstractNumId w:val="310"/>
  </w:num>
  <w:num w:numId="140" w16cid:durableId="1283461399">
    <w:abstractNumId w:val="116"/>
  </w:num>
  <w:num w:numId="141" w16cid:durableId="532546361">
    <w:abstractNumId w:val="68"/>
  </w:num>
  <w:num w:numId="142" w16cid:durableId="1413045576">
    <w:abstractNumId w:val="180"/>
  </w:num>
  <w:num w:numId="143" w16cid:durableId="980690478">
    <w:abstractNumId w:val="323"/>
  </w:num>
  <w:num w:numId="144" w16cid:durableId="1062757610">
    <w:abstractNumId w:val="263"/>
  </w:num>
  <w:num w:numId="145" w16cid:durableId="2082752970">
    <w:abstractNumId w:val="112"/>
  </w:num>
  <w:num w:numId="146" w16cid:durableId="1548420015">
    <w:abstractNumId w:val="76"/>
  </w:num>
  <w:num w:numId="147" w16cid:durableId="1814978305">
    <w:abstractNumId w:val="348"/>
  </w:num>
  <w:num w:numId="148" w16cid:durableId="1395348810">
    <w:abstractNumId w:val="296"/>
  </w:num>
  <w:num w:numId="149" w16cid:durableId="711926184">
    <w:abstractNumId w:val="199"/>
  </w:num>
  <w:num w:numId="150" w16cid:durableId="1396319729">
    <w:abstractNumId w:val="78"/>
  </w:num>
  <w:num w:numId="151" w16cid:durableId="1321688538">
    <w:abstractNumId w:val="239"/>
  </w:num>
  <w:num w:numId="152" w16cid:durableId="1314216256">
    <w:abstractNumId w:val="109"/>
  </w:num>
  <w:num w:numId="153" w16cid:durableId="1376393765">
    <w:abstractNumId w:val="101"/>
  </w:num>
  <w:num w:numId="154" w16cid:durableId="1470971319">
    <w:abstractNumId w:val="123"/>
  </w:num>
  <w:num w:numId="155" w16cid:durableId="1786388549">
    <w:abstractNumId w:val="224"/>
  </w:num>
  <w:num w:numId="156" w16cid:durableId="1185750613">
    <w:abstractNumId w:val="243"/>
  </w:num>
  <w:num w:numId="157" w16cid:durableId="958804360">
    <w:abstractNumId w:val="340"/>
  </w:num>
  <w:num w:numId="158" w16cid:durableId="1563443914">
    <w:abstractNumId w:val="38"/>
  </w:num>
  <w:num w:numId="159" w16cid:durableId="1838687638">
    <w:abstractNumId w:val="139"/>
  </w:num>
  <w:num w:numId="160" w16cid:durableId="1025597554">
    <w:abstractNumId w:val="313"/>
  </w:num>
  <w:num w:numId="161" w16cid:durableId="491024400">
    <w:abstractNumId w:val="240"/>
  </w:num>
  <w:num w:numId="162" w16cid:durableId="960110734">
    <w:abstractNumId w:val="106"/>
  </w:num>
  <w:num w:numId="163" w16cid:durableId="1920863988">
    <w:abstractNumId w:val="115"/>
  </w:num>
  <w:num w:numId="164" w16cid:durableId="2122605737">
    <w:abstractNumId w:val="85"/>
  </w:num>
  <w:num w:numId="165" w16cid:durableId="1130055750">
    <w:abstractNumId w:val="319"/>
  </w:num>
  <w:num w:numId="166" w16cid:durableId="1800299573">
    <w:abstractNumId w:val="82"/>
  </w:num>
  <w:num w:numId="167" w16cid:durableId="20740795">
    <w:abstractNumId w:val="178"/>
  </w:num>
  <w:num w:numId="168" w16cid:durableId="784540922">
    <w:abstractNumId w:val="266"/>
  </w:num>
  <w:num w:numId="169" w16cid:durableId="760873227">
    <w:abstractNumId w:val="215"/>
  </w:num>
  <w:num w:numId="170" w16cid:durableId="1832139999">
    <w:abstractNumId w:val="90"/>
  </w:num>
  <w:num w:numId="171" w16cid:durableId="284235001">
    <w:abstractNumId w:val="314"/>
  </w:num>
  <w:num w:numId="172" w16cid:durableId="1810707958">
    <w:abstractNumId w:val="131"/>
  </w:num>
  <w:num w:numId="173" w16cid:durableId="1370566259">
    <w:abstractNumId w:val="225"/>
  </w:num>
  <w:num w:numId="174" w16cid:durableId="1730837563">
    <w:abstractNumId w:val="51"/>
  </w:num>
  <w:num w:numId="175" w16cid:durableId="2013798174">
    <w:abstractNumId w:val="86"/>
  </w:num>
  <w:num w:numId="176" w16cid:durableId="748237098">
    <w:abstractNumId w:val="342"/>
  </w:num>
  <w:num w:numId="177" w16cid:durableId="189488140">
    <w:abstractNumId w:val="298"/>
  </w:num>
  <w:num w:numId="178" w16cid:durableId="935207183">
    <w:abstractNumId w:val="221"/>
  </w:num>
  <w:num w:numId="179" w16cid:durableId="779303309">
    <w:abstractNumId w:val="305"/>
  </w:num>
  <w:num w:numId="180" w16cid:durableId="175077316">
    <w:abstractNumId w:val="44"/>
  </w:num>
  <w:num w:numId="181" w16cid:durableId="1708601771">
    <w:abstractNumId w:val="61"/>
  </w:num>
  <w:num w:numId="182" w16cid:durableId="2018729190">
    <w:abstractNumId w:val="171"/>
  </w:num>
  <w:num w:numId="183" w16cid:durableId="1569918712">
    <w:abstractNumId w:val="154"/>
  </w:num>
  <w:num w:numId="184" w16cid:durableId="814369342">
    <w:abstractNumId w:val="289"/>
  </w:num>
  <w:num w:numId="185" w16cid:durableId="1960843276">
    <w:abstractNumId w:val="71"/>
  </w:num>
  <w:num w:numId="186" w16cid:durableId="1161963495">
    <w:abstractNumId w:val="11"/>
  </w:num>
  <w:num w:numId="187" w16cid:durableId="1039742014">
    <w:abstractNumId w:val="155"/>
  </w:num>
  <w:num w:numId="188" w16cid:durableId="113016039">
    <w:abstractNumId w:val="273"/>
  </w:num>
  <w:num w:numId="189" w16cid:durableId="1533375281">
    <w:abstractNumId w:val="59"/>
  </w:num>
  <w:num w:numId="190" w16cid:durableId="1252204665">
    <w:abstractNumId w:val="302"/>
  </w:num>
  <w:num w:numId="191" w16cid:durableId="1364017084">
    <w:abstractNumId w:val="292"/>
  </w:num>
  <w:num w:numId="192" w16cid:durableId="130055430">
    <w:abstractNumId w:val="181"/>
  </w:num>
  <w:num w:numId="193" w16cid:durableId="348024029">
    <w:abstractNumId w:val="93"/>
  </w:num>
  <w:num w:numId="194" w16cid:durableId="2085226282">
    <w:abstractNumId w:val="152"/>
  </w:num>
  <w:num w:numId="195" w16cid:durableId="676660359">
    <w:abstractNumId w:val="343"/>
  </w:num>
  <w:num w:numId="196" w16cid:durableId="953249817">
    <w:abstractNumId w:val="88"/>
  </w:num>
  <w:num w:numId="197" w16cid:durableId="162479128">
    <w:abstractNumId w:val="156"/>
  </w:num>
  <w:num w:numId="198" w16cid:durableId="938290938">
    <w:abstractNumId w:val="50"/>
  </w:num>
  <w:num w:numId="199" w16cid:durableId="1186864040">
    <w:abstractNumId w:val="14"/>
  </w:num>
  <w:num w:numId="200" w16cid:durableId="151221211">
    <w:abstractNumId w:val="92"/>
  </w:num>
  <w:num w:numId="201" w16cid:durableId="803623359">
    <w:abstractNumId w:val="33"/>
  </w:num>
  <w:num w:numId="202" w16cid:durableId="142435543">
    <w:abstractNumId w:val="278"/>
  </w:num>
  <w:num w:numId="203" w16cid:durableId="364907107">
    <w:abstractNumId w:val="283"/>
  </w:num>
  <w:num w:numId="204" w16cid:durableId="1694067174">
    <w:abstractNumId w:val="248"/>
  </w:num>
  <w:num w:numId="205" w16cid:durableId="710422750">
    <w:abstractNumId w:val="265"/>
  </w:num>
  <w:num w:numId="206" w16cid:durableId="861016451">
    <w:abstractNumId w:val="315"/>
  </w:num>
  <w:num w:numId="207" w16cid:durableId="819228556">
    <w:abstractNumId w:val="122"/>
  </w:num>
  <w:num w:numId="208" w16cid:durableId="153886613">
    <w:abstractNumId w:val="48"/>
  </w:num>
  <w:num w:numId="209" w16cid:durableId="1161510128">
    <w:abstractNumId w:val="89"/>
  </w:num>
  <w:num w:numId="210" w16cid:durableId="1655834131">
    <w:abstractNumId w:val="37"/>
  </w:num>
  <w:num w:numId="211" w16cid:durableId="1476799310">
    <w:abstractNumId w:val="10"/>
  </w:num>
  <w:num w:numId="212" w16cid:durableId="2043094172">
    <w:abstractNumId w:val="341"/>
  </w:num>
  <w:num w:numId="213" w16cid:durableId="1811894622">
    <w:abstractNumId w:val="140"/>
  </w:num>
  <w:num w:numId="214" w16cid:durableId="1337532724">
    <w:abstractNumId w:val="27"/>
  </w:num>
  <w:num w:numId="215" w16cid:durableId="56056895">
    <w:abstractNumId w:val="271"/>
  </w:num>
  <w:num w:numId="216" w16cid:durableId="195967485">
    <w:abstractNumId w:val="182"/>
  </w:num>
  <w:num w:numId="217" w16cid:durableId="1311210859">
    <w:abstractNumId w:val="301"/>
  </w:num>
  <w:num w:numId="218" w16cid:durableId="1462308359">
    <w:abstractNumId w:val="249"/>
  </w:num>
  <w:num w:numId="219" w16cid:durableId="1999117800">
    <w:abstractNumId w:val="346"/>
  </w:num>
  <w:num w:numId="220" w16cid:durableId="1576821467">
    <w:abstractNumId w:val="297"/>
  </w:num>
  <w:num w:numId="221" w16cid:durableId="1733770338">
    <w:abstractNumId w:val="327"/>
  </w:num>
  <w:num w:numId="222" w16cid:durableId="1575703781">
    <w:abstractNumId w:val="128"/>
  </w:num>
  <w:num w:numId="223" w16cid:durableId="688528462">
    <w:abstractNumId w:val="67"/>
  </w:num>
  <w:num w:numId="224" w16cid:durableId="873418320">
    <w:abstractNumId w:val="144"/>
  </w:num>
  <w:num w:numId="225" w16cid:durableId="194656333">
    <w:abstractNumId w:val="0"/>
  </w:num>
  <w:num w:numId="226" w16cid:durableId="671418586">
    <w:abstractNumId w:val="138"/>
  </w:num>
  <w:num w:numId="227" w16cid:durableId="1343241553">
    <w:abstractNumId w:val="104"/>
  </w:num>
  <w:num w:numId="228" w16cid:durableId="2132356642">
    <w:abstractNumId w:val="238"/>
  </w:num>
  <w:num w:numId="229" w16cid:durableId="236088791">
    <w:abstractNumId w:val="35"/>
  </w:num>
  <w:num w:numId="230" w16cid:durableId="803885055">
    <w:abstractNumId w:val="130"/>
  </w:num>
  <w:num w:numId="231" w16cid:durableId="142044254">
    <w:abstractNumId w:val="114"/>
  </w:num>
  <w:num w:numId="232" w16cid:durableId="630792341">
    <w:abstractNumId w:val="121"/>
  </w:num>
  <w:num w:numId="233" w16cid:durableId="1550068925">
    <w:abstractNumId w:val="18"/>
  </w:num>
  <w:num w:numId="234" w16cid:durableId="236667641">
    <w:abstractNumId w:val="21"/>
  </w:num>
  <w:num w:numId="235" w16cid:durableId="1184588786">
    <w:abstractNumId w:val="40"/>
  </w:num>
  <w:num w:numId="236" w16cid:durableId="1087994511">
    <w:abstractNumId w:val="56"/>
  </w:num>
  <w:num w:numId="237" w16cid:durableId="15274763">
    <w:abstractNumId w:val="197"/>
  </w:num>
  <w:num w:numId="238" w16cid:durableId="1523130933">
    <w:abstractNumId w:val="194"/>
  </w:num>
  <w:num w:numId="239" w16cid:durableId="2089494020">
    <w:abstractNumId w:val="32"/>
  </w:num>
  <w:num w:numId="240" w16cid:durableId="424958201">
    <w:abstractNumId w:val="19"/>
  </w:num>
  <w:num w:numId="241" w16cid:durableId="1630941699">
    <w:abstractNumId w:val="167"/>
  </w:num>
  <w:num w:numId="242" w16cid:durableId="239828440">
    <w:abstractNumId w:val="269"/>
  </w:num>
  <w:num w:numId="243" w16cid:durableId="86122279">
    <w:abstractNumId w:val="294"/>
  </w:num>
  <w:num w:numId="244" w16cid:durableId="1809349948">
    <w:abstractNumId w:val="124"/>
  </w:num>
  <w:num w:numId="245" w16cid:durableId="1396321731">
    <w:abstractNumId w:val="9"/>
  </w:num>
  <w:num w:numId="246" w16cid:durableId="1650287479">
    <w:abstractNumId w:val="73"/>
  </w:num>
  <w:num w:numId="247" w16cid:durableId="1921909684">
    <w:abstractNumId w:val="317"/>
  </w:num>
  <w:num w:numId="248" w16cid:durableId="575628666">
    <w:abstractNumId w:val="162"/>
  </w:num>
  <w:num w:numId="249" w16cid:durableId="304362312">
    <w:abstractNumId w:val="23"/>
  </w:num>
  <w:num w:numId="250" w16cid:durableId="543560686">
    <w:abstractNumId w:val="75"/>
  </w:num>
  <w:num w:numId="251" w16cid:durableId="447746276">
    <w:abstractNumId w:val="58"/>
  </w:num>
  <w:num w:numId="252" w16cid:durableId="1725908747">
    <w:abstractNumId w:val="165"/>
  </w:num>
  <w:num w:numId="253" w16cid:durableId="1331447335">
    <w:abstractNumId w:val="196"/>
  </w:num>
  <w:num w:numId="254" w16cid:durableId="354382733">
    <w:abstractNumId w:val="329"/>
  </w:num>
  <w:num w:numId="255" w16cid:durableId="149757758">
    <w:abstractNumId w:val="245"/>
  </w:num>
  <w:num w:numId="256" w16cid:durableId="1688678659">
    <w:abstractNumId w:val="291"/>
  </w:num>
  <w:num w:numId="257" w16cid:durableId="1538156016">
    <w:abstractNumId w:val="29"/>
  </w:num>
  <w:num w:numId="258" w16cid:durableId="1087925428">
    <w:abstractNumId w:val="54"/>
  </w:num>
  <w:num w:numId="259" w16cid:durableId="1879321626">
    <w:abstractNumId w:val="148"/>
  </w:num>
  <w:num w:numId="260" w16cid:durableId="1642269816">
    <w:abstractNumId w:val="312"/>
  </w:num>
  <w:num w:numId="261" w16cid:durableId="295644920">
    <w:abstractNumId w:val="276"/>
  </w:num>
  <w:num w:numId="262" w16cid:durableId="1568346011">
    <w:abstractNumId w:val="324"/>
  </w:num>
  <w:num w:numId="263" w16cid:durableId="38822196">
    <w:abstractNumId w:val="69"/>
  </w:num>
  <w:num w:numId="264" w16cid:durableId="1604528209">
    <w:abstractNumId w:val="195"/>
  </w:num>
  <w:num w:numId="265" w16cid:durableId="2103990344">
    <w:abstractNumId w:val="53"/>
  </w:num>
  <w:num w:numId="266" w16cid:durableId="900751330">
    <w:abstractNumId w:val="84"/>
  </w:num>
  <w:num w:numId="267" w16cid:durableId="1824816365">
    <w:abstractNumId w:val="253"/>
  </w:num>
  <w:num w:numId="268" w16cid:durableId="343899621">
    <w:abstractNumId w:val="247"/>
  </w:num>
  <w:num w:numId="269" w16cid:durableId="1419793875">
    <w:abstractNumId w:val="270"/>
  </w:num>
  <w:num w:numId="270" w16cid:durableId="1611740904">
    <w:abstractNumId w:val="94"/>
  </w:num>
  <w:num w:numId="271" w16cid:durableId="1187792406">
    <w:abstractNumId w:val="34"/>
  </w:num>
  <w:num w:numId="272" w16cid:durableId="1591892144">
    <w:abstractNumId w:val="250"/>
  </w:num>
  <w:num w:numId="273" w16cid:durableId="717247857">
    <w:abstractNumId w:val="60"/>
  </w:num>
  <w:num w:numId="274" w16cid:durableId="1526164531">
    <w:abstractNumId w:val="212"/>
  </w:num>
  <w:num w:numId="275" w16cid:durableId="68311736">
    <w:abstractNumId w:val="100"/>
  </w:num>
  <w:num w:numId="276" w16cid:durableId="144249607">
    <w:abstractNumId w:val="57"/>
  </w:num>
  <w:num w:numId="277" w16cid:durableId="1935165004">
    <w:abstractNumId w:val="120"/>
  </w:num>
  <w:num w:numId="278" w16cid:durableId="608972779">
    <w:abstractNumId w:val="81"/>
  </w:num>
  <w:num w:numId="279" w16cid:durableId="1333215356">
    <w:abstractNumId w:val="2"/>
  </w:num>
  <w:num w:numId="280" w16cid:durableId="857042476">
    <w:abstractNumId w:val="13"/>
  </w:num>
  <w:num w:numId="281" w16cid:durableId="1950820827">
    <w:abstractNumId w:val="45"/>
  </w:num>
  <w:num w:numId="282" w16cid:durableId="1459760041">
    <w:abstractNumId w:val="160"/>
  </w:num>
  <w:num w:numId="283" w16cid:durableId="1742602272">
    <w:abstractNumId w:val="339"/>
  </w:num>
  <w:num w:numId="284" w16cid:durableId="1378313189">
    <w:abstractNumId w:val="217"/>
  </w:num>
  <w:num w:numId="285" w16cid:durableId="1195535377">
    <w:abstractNumId w:val="184"/>
  </w:num>
  <w:num w:numId="286" w16cid:durableId="470248797">
    <w:abstractNumId w:val="97"/>
  </w:num>
  <w:num w:numId="287" w16cid:durableId="513957660">
    <w:abstractNumId w:val="192"/>
  </w:num>
  <w:num w:numId="288" w16cid:durableId="1152019546">
    <w:abstractNumId w:val="46"/>
  </w:num>
  <w:num w:numId="289" w16cid:durableId="956987953">
    <w:abstractNumId w:val="307"/>
  </w:num>
  <w:num w:numId="290" w16cid:durableId="1299993863">
    <w:abstractNumId w:val="198"/>
  </w:num>
  <w:num w:numId="291" w16cid:durableId="2006008056">
    <w:abstractNumId w:val="113"/>
  </w:num>
  <w:num w:numId="292" w16cid:durableId="1884780212">
    <w:abstractNumId w:val="236"/>
  </w:num>
  <w:num w:numId="293" w16cid:durableId="1267734240">
    <w:abstractNumId w:val="91"/>
  </w:num>
  <w:num w:numId="294" w16cid:durableId="1061900727">
    <w:abstractNumId w:val="43"/>
  </w:num>
  <w:num w:numId="295" w16cid:durableId="708146806">
    <w:abstractNumId w:val="111"/>
  </w:num>
  <w:num w:numId="296" w16cid:durableId="1836414858">
    <w:abstractNumId w:val="220"/>
  </w:num>
  <w:num w:numId="297" w16cid:durableId="1002665679">
    <w:abstractNumId w:val="187"/>
  </w:num>
  <w:num w:numId="298" w16cid:durableId="48264182">
    <w:abstractNumId w:val="110"/>
  </w:num>
  <w:num w:numId="299" w16cid:durableId="744647796">
    <w:abstractNumId w:val="244"/>
  </w:num>
  <w:num w:numId="300" w16cid:durableId="215358838">
    <w:abstractNumId w:val="262"/>
  </w:num>
  <w:num w:numId="301" w16cid:durableId="618608112">
    <w:abstractNumId w:val="70"/>
  </w:num>
  <w:num w:numId="302" w16cid:durableId="1703750968">
    <w:abstractNumId w:val="205"/>
  </w:num>
  <w:num w:numId="303" w16cid:durableId="598370189">
    <w:abstractNumId w:val="202"/>
  </w:num>
  <w:num w:numId="304" w16cid:durableId="1470241163">
    <w:abstractNumId w:val="251"/>
  </w:num>
  <w:num w:numId="305" w16cid:durableId="1855537675">
    <w:abstractNumId w:val="158"/>
  </w:num>
  <w:num w:numId="306" w16cid:durableId="1578899297">
    <w:abstractNumId w:val="304"/>
  </w:num>
  <w:num w:numId="307" w16cid:durableId="1559433546">
    <w:abstractNumId w:val="30"/>
  </w:num>
  <w:num w:numId="308" w16cid:durableId="877594952">
    <w:abstractNumId w:val="264"/>
  </w:num>
  <w:num w:numId="309" w16cid:durableId="1445807026">
    <w:abstractNumId w:val="157"/>
  </w:num>
  <w:num w:numId="310" w16cid:durableId="1276517952">
    <w:abstractNumId w:val="216"/>
  </w:num>
  <w:num w:numId="311" w16cid:durableId="1289433301">
    <w:abstractNumId w:val="95"/>
  </w:num>
  <w:num w:numId="312" w16cid:durableId="1088620203">
    <w:abstractNumId w:val="254"/>
  </w:num>
  <w:num w:numId="313" w16cid:durableId="597182388">
    <w:abstractNumId w:val="189"/>
  </w:num>
  <w:num w:numId="314" w16cid:durableId="255212537">
    <w:abstractNumId w:val="22"/>
  </w:num>
  <w:num w:numId="315" w16cid:durableId="779183966">
    <w:abstractNumId w:val="183"/>
  </w:num>
  <w:num w:numId="316" w16cid:durableId="1820344275">
    <w:abstractNumId w:val="234"/>
  </w:num>
  <w:num w:numId="317" w16cid:durableId="1783959587">
    <w:abstractNumId w:val="83"/>
  </w:num>
  <w:num w:numId="318" w16cid:durableId="607351476">
    <w:abstractNumId w:val="173"/>
  </w:num>
  <w:num w:numId="319" w16cid:durableId="28185886">
    <w:abstractNumId w:val="129"/>
  </w:num>
  <w:num w:numId="320" w16cid:durableId="208496544">
    <w:abstractNumId w:val="246"/>
  </w:num>
  <w:num w:numId="321" w16cid:durableId="1617056906">
    <w:abstractNumId w:val="62"/>
  </w:num>
  <w:num w:numId="322" w16cid:durableId="503321604">
    <w:abstractNumId w:val="164"/>
  </w:num>
  <w:num w:numId="323" w16cid:durableId="1400596342">
    <w:abstractNumId w:val="159"/>
  </w:num>
  <w:num w:numId="324" w16cid:durableId="581378805">
    <w:abstractNumId w:val="49"/>
  </w:num>
  <w:num w:numId="325" w16cid:durableId="1005088163">
    <w:abstractNumId w:val="41"/>
  </w:num>
  <w:num w:numId="326" w16cid:durableId="2053579031">
    <w:abstractNumId w:val="79"/>
  </w:num>
  <w:num w:numId="327" w16cid:durableId="1216703706">
    <w:abstractNumId w:val="7"/>
  </w:num>
  <w:num w:numId="328" w16cid:durableId="2134205763">
    <w:abstractNumId w:val="172"/>
  </w:num>
  <w:num w:numId="329" w16cid:durableId="142236825">
    <w:abstractNumId w:val="36"/>
  </w:num>
  <w:num w:numId="330" w16cid:durableId="1624532968">
    <w:abstractNumId w:val="39"/>
  </w:num>
  <w:num w:numId="331" w16cid:durableId="1620261453">
    <w:abstractNumId w:val="260"/>
  </w:num>
  <w:num w:numId="332" w16cid:durableId="511605855">
    <w:abstractNumId w:val="318"/>
  </w:num>
  <w:num w:numId="333" w16cid:durableId="504175554">
    <w:abstractNumId w:val="31"/>
  </w:num>
  <w:num w:numId="334" w16cid:durableId="210044931">
    <w:abstractNumId w:val="230"/>
  </w:num>
  <w:num w:numId="335" w16cid:durableId="297958590">
    <w:abstractNumId w:val="286"/>
  </w:num>
  <w:num w:numId="336" w16cid:durableId="2144275996">
    <w:abstractNumId w:val="347"/>
  </w:num>
  <w:num w:numId="337" w16cid:durableId="1990864640">
    <w:abstractNumId w:val="132"/>
  </w:num>
  <w:num w:numId="338" w16cid:durableId="104618661">
    <w:abstractNumId w:val="177"/>
  </w:num>
  <w:num w:numId="339" w16cid:durableId="1968049875">
    <w:abstractNumId w:val="6"/>
  </w:num>
  <w:num w:numId="340" w16cid:durableId="1802310385">
    <w:abstractNumId w:val="188"/>
  </w:num>
  <w:num w:numId="341" w16cid:durableId="333151028">
    <w:abstractNumId w:val="72"/>
  </w:num>
  <w:num w:numId="342" w16cid:durableId="904268082">
    <w:abstractNumId w:val="229"/>
  </w:num>
  <w:num w:numId="343" w16cid:durableId="2088335275">
    <w:abstractNumId w:val="334"/>
  </w:num>
  <w:num w:numId="344" w16cid:durableId="1978026498">
    <w:abstractNumId w:val="134"/>
  </w:num>
  <w:num w:numId="345" w16cid:durableId="1035691136">
    <w:abstractNumId w:val="274"/>
  </w:num>
  <w:num w:numId="346" w16cid:durableId="428813191">
    <w:abstractNumId w:val="149"/>
  </w:num>
  <w:num w:numId="347" w16cid:durableId="281307759">
    <w:abstractNumId w:val="320"/>
  </w:num>
  <w:num w:numId="348" w16cid:durableId="951981503">
    <w:abstractNumId w:val="63"/>
  </w:num>
  <w:num w:numId="349" w16cid:durableId="952054066">
    <w:abstractNumId w:val="4"/>
  </w:num>
  <w:num w:numId="350" w16cid:durableId="1809318940">
    <w:abstractNumId w:val="209"/>
  </w:num>
  <w:num w:numId="351" w16cid:durableId="1476293387">
    <w:abstractNumId w:val="258"/>
  </w:num>
  <w:num w:numId="352" w16cid:durableId="2092500529">
    <w:abstractNumId w:val="277"/>
  </w:num>
  <w:num w:numId="353" w16cid:durableId="742457509">
    <w:abstractNumId w:val="3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338D"/>
    <w:rsid w:val="00003417"/>
    <w:rsid w:val="0000428A"/>
    <w:rsid w:val="00004CA3"/>
    <w:rsid w:val="0001091D"/>
    <w:rsid w:val="00011490"/>
    <w:rsid w:val="00011F9C"/>
    <w:rsid w:val="00012750"/>
    <w:rsid w:val="00012848"/>
    <w:rsid w:val="00012E14"/>
    <w:rsid w:val="00013432"/>
    <w:rsid w:val="00013647"/>
    <w:rsid w:val="000149A3"/>
    <w:rsid w:val="00015C26"/>
    <w:rsid w:val="00016B6B"/>
    <w:rsid w:val="00022DF1"/>
    <w:rsid w:val="00022E57"/>
    <w:rsid w:val="00023572"/>
    <w:rsid w:val="00023E2B"/>
    <w:rsid w:val="00025DC8"/>
    <w:rsid w:val="000279A1"/>
    <w:rsid w:val="00027A31"/>
    <w:rsid w:val="00027A9F"/>
    <w:rsid w:val="00030D83"/>
    <w:rsid w:val="0003289E"/>
    <w:rsid w:val="00032A86"/>
    <w:rsid w:val="00032BFB"/>
    <w:rsid w:val="00033DC3"/>
    <w:rsid w:val="00036EC4"/>
    <w:rsid w:val="00037440"/>
    <w:rsid w:val="00037564"/>
    <w:rsid w:val="00037C68"/>
    <w:rsid w:val="0004007C"/>
    <w:rsid w:val="000404C7"/>
    <w:rsid w:val="00040AA8"/>
    <w:rsid w:val="00041372"/>
    <w:rsid w:val="00041B29"/>
    <w:rsid w:val="000423CA"/>
    <w:rsid w:val="00042D44"/>
    <w:rsid w:val="00043631"/>
    <w:rsid w:val="00043F90"/>
    <w:rsid w:val="00044B69"/>
    <w:rsid w:val="0004545C"/>
    <w:rsid w:val="00045F12"/>
    <w:rsid w:val="00046ABD"/>
    <w:rsid w:val="0004712C"/>
    <w:rsid w:val="00047F05"/>
    <w:rsid w:val="00047F2F"/>
    <w:rsid w:val="000503BC"/>
    <w:rsid w:val="00052DFF"/>
    <w:rsid w:val="0005400E"/>
    <w:rsid w:val="00055802"/>
    <w:rsid w:val="000564F9"/>
    <w:rsid w:val="00056D2C"/>
    <w:rsid w:val="0005720A"/>
    <w:rsid w:val="00057484"/>
    <w:rsid w:val="000577C6"/>
    <w:rsid w:val="00057888"/>
    <w:rsid w:val="00057F6D"/>
    <w:rsid w:val="0006196A"/>
    <w:rsid w:val="00062CA1"/>
    <w:rsid w:val="00063649"/>
    <w:rsid w:val="000636D3"/>
    <w:rsid w:val="0006405B"/>
    <w:rsid w:val="00065BDF"/>
    <w:rsid w:val="00065CD9"/>
    <w:rsid w:val="00066E67"/>
    <w:rsid w:val="00066F5D"/>
    <w:rsid w:val="00067415"/>
    <w:rsid w:val="00067C88"/>
    <w:rsid w:val="0007037F"/>
    <w:rsid w:val="00070470"/>
    <w:rsid w:val="00071FE3"/>
    <w:rsid w:val="0007395B"/>
    <w:rsid w:val="000739A9"/>
    <w:rsid w:val="00073B69"/>
    <w:rsid w:val="000751FC"/>
    <w:rsid w:val="000754D6"/>
    <w:rsid w:val="000767CE"/>
    <w:rsid w:val="00076F71"/>
    <w:rsid w:val="000775E4"/>
    <w:rsid w:val="00077A52"/>
    <w:rsid w:val="000809C2"/>
    <w:rsid w:val="000823EA"/>
    <w:rsid w:val="00082C93"/>
    <w:rsid w:val="00084909"/>
    <w:rsid w:val="000857D2"/>
    <w:rsid w:val="00086B16"/>
    <w:rsid w:val="00086D47"/>
    <w:rsid w:val="00086DFF"/>
    <w:rsid w:val="0008703A"/>
    <w:rsid w:val="000871BE"/>
    <w:rsid w:val="00090D1B"/>
    <w:rsid w:val="00090E93"/>
    <w:rsid w:val="000913A8"/>
    <w:rsid w:val="00091680"/>
    <w:rsid w:val="00092AAB"/>
    <w:rsid w:val="0009542A"/>
    <w:rsid w:val="00095FD8"/>
    <w:rsid w:val="00096342"/>
    <w:rsid w:val="000978E0"/>
    <w:rsid w:val="000A19D5"/>
    <w:rsid w:val="000A59CA"/>
    <w:rsid w:val="000A5A91"/>
    <w:rsid w:val="000A5BC6"/>
    <w:rsid w:val="000A67B0"/>
    <w:rsid w:val="000A6C61"/>
    <w:rsid w:val="000A6E28"/>
    <w:rsid w:val="000A73EF"/>
    <w:rsid w:val="000A7A0D"/>
    <w:rsid w:val="000A7F40"/>
    <w:rsid w:val="000A7FEE"/>
    <w:rsid w:val="000B0068"/>
    <w:rsid w:val="000B0DFF"/>
    <w:rsid w:val="000B1386"/>
    <w:rsid w:val="000B141F"/>
    <w:rsid w:val="000B246A"/>
    <w:rsid w:val="000B272D"/>
    <w:rsid w:val="000B2FD5"/>
    <w:rsid w:val="000B3233"/>
    <w:rsid w:val="000B43EF"/>
    <w:rsid w:val="000B4BD9"/>
    <w:rsid w:val="000B62C2"/>
    <w:rsid w:val="000B6866"/>
    <w:rsid w:val="000B6FAC"/>
    <w:rsid w:val="000B745C"/>
    <w:rsid w:val="000C00D5"/>
    <w:rsid w:val="000C1D70"/>
    <w:rsid w:val="000C2BAF"/>
    <w:rsid w:val="000C2F7E"/>
    <w:rsid w:val="000C352C"/>
    <w:rsid w:val="000C650E"/>
    <w:rsid w:val="000C6C2D"/>
    <w:rsid w:val="000C6FC0"/>
    <w:rsid w:val="000C72AA"/>
    <w:rsid w:val="000C7CD9"/>
    <w:rsid w:val="000D09F3"/>
    <w:rsid w:val="000D1356"/>
    <w:rsid w:val="000D2456"/>
    <w:rsid w:val="000D33FE"/>
    <w:rsid w:val="000D35C9"/>
    <w:rsid w:val="000D466D"/>
    <w:rsid w:val="000D5EB2"/>
    <w:rsid w:val="000D6E65"/>
    <w:rsid w:val="000D7467"/>
    <w:rsid w:val="000E122D"/>
    <w:rsid w:val="000E1F2D"/>
    <w:rsid w:val="000E2CB6"/>
    <w:rsid w:val="000E3EA7"/>
    <w:rsid w:val="000E4438"/>
    <w:rsid w:val="000E4A1A"/>
    <w:rsid w:val="000E4AE3"/>
    <w:rsid w:val="000E4BE7"/>
    <w:rsid w:val="000E50AE"/>
    <w:rsid w:val="000E6405"/>
    <w:rsid w:val="000F08C9"/>
    <w:rsid w:val="000F09AB"/>
    <w:rsid w:val="000F09E7"/>
    <w:rsid w:val="000F0BB5"/>
    <w:rsid w:val="000F0CFD"/>
    <w:rsid w:val="000F0D6E"/>
    <w:rsid w:val="000F0E46"/>
    <w:rsid w:val="000F1495"/>
    <w:rsid w:val="000F2132"/>
    <w:rsid w:val="000F5962"/>
    <w:rsid w:val="000F5F6F"/>
    <w:rsid w:val="000F6C84"/>
    <w:rsid w:val="000F7C00"/>
    <w:rsid w:val="000F7F67"/>
    <w:rsid w:val="00101A48"/>
    <w:rsid w:val="00101F53"/>
    <w:rsid w:val="00102041"/>
    <w:rsid w:val="001037C5"/>
    <w:rsid w:val="00105360"/>
    <w:rsid w:val="00105765"/>
    <w:rsid w:val="00106057"/>
    <w:rsid w:val="00106248"/>
    <w:rsid w:val="00106936"/>
    <w:rsid w:val="00106C7B"/>
    <w:rsid w:val="00106D63"/>
    <w:rsid w:val="00110380"/>
    <w:rsid w:val="00113050"/>
    <w:rsid w:val="00113370"/>
    <w:rsid w:val="00113F4B"/>
    <w:rsid w:val="0011403B"/>
    <w:rsid w:val="00114897"/>
    <w:rsid w:val="00115B4B"/>
    <w:rsid w:val="00115F61"/>
    <w:rsid w:val="00117451"/>
    <w:rsid w:val="00117701"/>
    <w:rsid w:val="00121229"/>
    <w:rsid w:val="0012428B"/>
    <w:rsid w:val="00124A1F"/>
    <w:rsid w:val="00125677"/>
    <w:rsid w:val="0012582D"/>
    <w:rsid w:val="00125FAE"/>
    <w:rsid w:val="00126934"/>
    <w:rsid w:val="0012699E"/>
    <w:rsid w:val="001269AF"/>
    <w:rsid w:val="00127696"/>
    <w:rsid w:val="00127C57"/>
    <w:rsid w:val="001303DF"/>
    <w:rsid w:val="00130AFD"/>
    <w:rsid w:val="00133141"/>
    <w:rsid w:val="00133D40"/>
    <w:rsid w:val="001340EF"/>
    <w:rsid w:val="00134250"/>
    <w:rsid w:val="00134481"/>
    <w:rsid w:val="001349F7"/>
    <w:rsid w:val="00135ADF"/>
    <w:rsid w:val="00135EEE"/>
    <w:rsid w:val="00136BF3"/>
    <w:rsid w:val="0013799B"/>
    <w:rsid w:val="00137BDB"/>
    <w:rsid w:val="001426BA"/>
    <w:rsid w:val="00143330"/>
    <w:rsid w:val="00144553"/>
    <w:rsid w:val="00144D98"/>
    <w:rsid w:val="00145452"/>
    <w:rsid w:val="001465DB"/>
    <w:rsid w:val="00146D9A"/>
    <w:rsid w:val="001503D6"/>
    <w:rsid w:val="00150489"/>
    <w:rsid w:val="001504B0"/>
    <w:rsid w:val="00151D12"/>
    <w:rsid w:val="0015212C"/>
    <w:rsid w:val="00152265"/>
    <w:rsid w:val="00152C7E"/>
    <w:rsid w:val="00153277"/>
    <w:rsid w:val="00154D31"/>
    <w:rsid w:val="00155607"/>
    <w:rsid w:val="00155A60"/>
    <w:rsid w:val="0015619B"/>
    <w:rsid w:val="00156A26"/>
    <w:rsid w:val="00157220"/>
    <w:rsid w:val="001579EC"/>
    <w:rsid w:val="001622ED"/>
    <w:rsid w:val="00163F0E"/>
    <w:rsid w:val="001666F8"/>
    <w:rsid w:val="001712A5"/>
    <w:rsid w:val="0017221C"/>
    <w:rsid w:val="00172F14"/>
    <w:rsid w:val="0017368C"/>
    <w:rsid w:val="001738ED"/>
    <w:rsid w:val="0017448F"/>
    <w:rsid w:val="001756B1"/>
    <w:rsid w:val="00175C28"/>
    <w:rsid w:val="00177E46"/>
    <w:rsid w:val="00180134"/>
    <w:rsid w:val="00180BCA"/>
    <w:rsid w:val="00180C6A"/>
    <w:rsid w:val="001811DC"/>
    <w:rsid w:val="001813B2"/>
    <w:rsid w:val="00182595"/>
    <w:rsid w:val="001830CB"/>
    <w:rsid w:val="00183C34"/>
    <w:rsid w:val="00183CA8"/>
    <w:rsid w:val="00184E99"/>
    <w:rsid w:val="00186988"/>
    <w:rsid w:val="00186DAB"/>
    <w:rsid w:val="001872ED"/>
    <w:rsid w:val="00190096"/>
    <w:rsid w:val="00190FCF"/>
    <w:rsid w:val="00191653"/>
    <w:rsid w:val="00192A08"/>
    <w:rsid w:val="001936A8"/>
    <w:rsid w:val="001952E8"/>
    <w:rsid w:val="00195C81"/>
    <w:rsid w:val="00196401"/>
    <w:rsid w:val="0019684C"/>
    <w:rsid w:val="00197E76"/>
    <w:rsid w:val="001A0217"/>
    <w:rsid w:val="001A0538"/>
    <w:rsid w:val="001A1066"/>
    <w:rsid w:val="001A117D"/>
    <w:rsid w:val="001A16C3"/>
    <w:rsid w:val="001A29D4"/>
    <w:rsid w:val="001A3BED"/>
    <w:rsid w:val="001A45EA"/>
    <w:rsid w:val="001A525E"/>
    <w:rsid w:val="001A6104"/>
    <w:rsid w:val="001A6782"/>
    <w:rsid w:val="001A6F10"/>
    <w:rsid w:val="001A74E3"/>
    <w:rsid w:val="001A75C7"/>
    <w:rsid w:val="001B091F"/>
    <w:rsid w:val="001B0F3A"/>
    <w:rsid w:val="001B1013"/>
    <w:rsid w:val="001B11A5"/>
    <w:rsid w:val="001B16F3"/>
    <w:rsid w:val="001B1DAA"/>
    <w:rsid w:val="001B3268"/>
    <w:rsid w:val="001B3F7A"/>
    <w:rsid w:val="001B52CF"/>
    <w:rsid w:val="001B5444"/>
    <w:rsid w:val="001B5854"/>
    <w:rsid w:val="001B5F8E"/>
    <w:rsid w:val="001B700E"/>
    <w:rsid w:val="001B7597"/>
    <w:rsid w:val="001C0041"/>
    <w:rsid w:val="001C00A7"/>
    <w:rsid w:val="001C052C"/>
    <w:rsid w:val="001C052E"/>
    <w:rsid w:val="001C11BA"/>
    <w:rsid w:val="001C1454"/>
    <w:rsid w:val="001C1AC9"/>
    <w:rsid w:val="001C219E"/>
    <w:rsid w:val="001C5745"/>
    <w:rsid w:val="001C627C"/>
    <w:rsid w:val="001C64F9"/>
    <w:rsid w:val="001C6952"/>
    <w:rsid w:val="001D005E"/>
    <w:rsid w:val="001D01A4"/>
    <w:rsid w:val="001D02E5"/>
    <w:rsid w:val="001D06FD"/>
    <w:rsid w:val="001D0707"/>
    <w:rsid w:val="001D07AC"/>
    <w:rsid w:val="001D0CBC"/>
    <w:rsid w:val="001D24F7"/>
    <w:rsid w:val="001D3120"/>
    <w:rsid w:val="001D445D"/>
    <w:rsid w:val="001D4500"/>
    <w:rsid w:val="001E0379"/>
    <w:rsid w:val="001E03D8"/>
    <w:rsid w:val="001E0FBD"/>
    <w:rsid w:val="001E1C4D"/>
    <w:rsid w:val="001E1DB5"/>
    <w:rsid w:val="001E2951"/>
    <w:rsid w:val="001E50B5"/>
    <w:rsid w:val="001E5438"/>
    <w:rsid w:val="001E5A53"/>
    <w:rsid w:val="001E6370"/>
    <w:rsid w:val="001E6D14"/>
    <w:rsid w:val="001E75B8"/>
    <w:rsid w:val="001F084B"/>
    <w:rsid w:val="001F2549"/>
    <w:rsid w:val="001F4850"/>
    <w:rsid w:val="001F5148"/>
    <w:rsid w:val="001F5600"/>
    <w:rsid w:val="001F5EBD"/>
    <w:rsid w:val="001F6A89"/>
    <w:rsid w:val="001F7A15"/>
    <w:rsid w:val="001F7E27"/>
    <w:rsid w:val="00201059"/>
    <w:rsid w:val="002014D0"/>
    <w:rsid w:val="00201873"/>
    <w:rsid w:val="00202BFA"/>
    <w:rsid w:val="00203B89"/>
    <w:rsid w:val="00205636"/>
    <w:rsid w:val="00206B0C"/>
    <w:rsid w:val="00206BC8"/>
    <w:rsid w:val="00210EB4"/>
    <w:rsid w:val="00211BA0"/>
    <w:rsid w:val="00211F02"/>
    <w:rsid w:val="00213DBE"/>
    <w:rsid w:val="00213EB3"/>
    <w:rsid w:val="00214A86"/>
    <w:rsid w:val="00217437"/>
    <w:rsid w:val="0021749C"/>
    <w:rsid w:val="00220C0B"/>
    <w:rsid w:val="002210D3"/>
    <w:rsid w:val="0022117C"/>
    <w:rsid w:val="00221B98"/>
    <w:rsid w:val="00222B71"/>
    <w:rsid w:val="0022476D"/>
    <w:rsid w:val="00224CCE"/>
    <w:rsid w:val="002253D5"/>
    <w:rsid w:val="00225FEF"/>
    <w:rsid w:val="002264F4"/>
    <w:rsid w:val="002279C3"/>
    <w:rsid w:val="00230832"/>
    <w:rsid w:val="00230941"/>
    <w:rsid w:val="00231602"/>
    <w:rsid w:val="00232096"/>
    <w:rsid w:val="0023210F"/>
    <w:rsid w:val="00232E8E"/>
    <w:rsid w:val="0023405F"/>
    <w:rsid w:val="00234E40"/>
    <w:rsid w:val="00235CAB"/>
    <w:rsid w:val="0023686F"/>
    <w:rsid w:val="00236D6C"/>
    <w:rsid w:val="00237594"/>
    <w:rsid w:val="00237DF5"/>
    <w:rsid w:val="00237E98"/>
    <w:rsid w:val="00240951"/>
    <w:rsid w:val="00241039"/>
    <w:rsid w:val="00243897"/>
    <w:rsid w:val="00244E90"/>
    <w:rsid w:val="00245B73"/>
    <w:rsid w:val="00246E2B"/>
    <w:rsid w:val="002504CE"/>
    <w:rsid w:val="002507A6"/>
    <w:rsid w:val="00250DF9"/>
    <w:rsid w:val="002528AD"/>
    <w:rsid w:val="00252B23"/>
    <w:rsid w:val="00253B17"/>
    <w:rsid w:val="00257465"/>
    <w:rsid w:val="00257C8E"/>
    <w:rsid w:val="0026031E"/>
    <w:rsid w:val="002604E7"/>
    <w:rsid w:val="00260750"/>
    <w:rsid w:val="002607A4"/>
    <w:rsid w:val="00260A5A"/>
    <w:rsid w:val="00261415"/>
    <w:rsid w:val="00261DBD"/>
    <w:rsid w:val="00261FC2"/>
    <w:rsid w:val="00262325"/>
    <w:rsid w:val="0026261D"/>
    <w:rsid w:val="00262E75"/>
    <w:rsid w:val="0026389E"/>
    <w:rsid w:val="002650E8"/>
    <w:rsid w:val="00265FA2"/>
    <w:rsid w:val="00267266"/>
    <w:rsid w:val="00267348"/>
    <w:rsid w:val="0027158C"/>
    <w:rsid w:val="002728BD"/>
    <w:rsid w:val="00272F11"/>
    <w:rsid w:val="0027371E"/>
    <w:rsid w:val="00273B01"/>
    <w:rsid w:val="0027444F"/>
    <w:rsid w:val="00274AB0"/>
    <w:rsid w:val="00275326"/>
    <w:rsid w:val="0027613D"/>
    <w:rsid w:val="002769AE"/>
    <w:rsid w:val="00280817"/>
    <w:rsid w:val="00282380"/>
    <w:rsid w:val="00282592"/>
    <w:rsid w:val="00282634"/>
    <w:rsid w:val="00282753"/>
    <w:rsid w:val="00283C56"/>
    <w:rsid w:val="0028466B"/>
    <w:rsid w:val="00285681"/>
    <w:rsid w:val="00286177"/>
    <w:rsid w:val="00286606"/>
    <w:rsid w:val="002879C7"/>
    <w:rsid w:val="002918B6"/>
    <w:rsid w:val="00291FA9"/>
    <w:rsid w:val="002923BB"/>
    <w:rsid w:val="00292569"/>
    <w:rsid w:val="00292F82"/>
    <w:rsid w:val="0029328E"/>
    <w:rsid w:val="0029390C"/>
    <w:rsid w:val="00294DB6"/>
    <w:rsid w:val="00294F31"/>
    <w:rsid w:val="0029629C"/>
    <w:rsid w:val="00296864"/>
    <w:rsid w:val="002970C4"/>
    <w:rsid w:val="00297849"/>
    <w:rsid w:val="0029790D"/>
    <w:rsid w:val="002A12D9"/>
    <w:rsid w:val="002A1DF8"/>
    <w:rsid w:val="002A32C6"/>
    <w:rsid w:val="002A3AC2"/>
    <w:rsid w:val="002A4375"/>
    <w:rsid w:val="002A694A"/>
    <w:rsid w:val="002A6AA1"/>
    <w:rsid w:val="002B06AB"/>
    <w:rsid w:val="002B1774"/>
    <w:rsid w:val="002B1CA2"/>
    <w:rsid w:val="002B3D64"/>
    <w:rsid w:val="002B5800"/>
    <w:rsid w:val="002B61DB"/>
    <w:rsid w:val="002B6AC2"/>
    <w:rsid w:val="002B702A"/>
    <w:rsid w:val="002B71EF"/>
    <w:rsid w:val="002C0236"/>
    <w:rsid w:val="002C0FD0"/>
    <w:rsid w:val="002C11A3"/>
    <w:rsid w:val="002C1B99"/>
    <w:rsid w:val="002C286D"/>
    <w:rsid w:val="002C2930"/>
    <w:rsid w:val="002C2B9A"/>
    <w:rsid w:val="002C35D4"/>
    <w:rsid w:val="002C37EE"/>
    <w:rsid w:val="002C449B"/>
    <w:rsid w:val="002C50DB"/>
    <w:rsid w:val="002C52E2"/>
    <w:rsid w:val="002C65B8"/>
    <w:rsid w:val="002C6670"/>
    <w:rsid w:val="002C6F33"/>
    <w:rsid w:val="002C7101"/>
    <w:rsid w:val="002C7674"/>
    <w:rsid w:val="002D0AFE"/>
    <w:rsid w:val="002D0B38"/>
    <w:rsid w:val="002D1119"/>
    <w:rsid w:val="002D1BD7"/>
    <w:rsid w:val="002D3115"/>
    <w:rsid w:val="002D3B7B"/>
    <w:rsid w:val="002D4809"/>
    <w:rsid w:val="002D486F"/>
    <w:rsid w:val="002D48C9"/>
    <w:rsid w:val="002D49C6"/>
    <w:rsid w:val="002D5B27"/>
    <w:rsid w:val="002D5C1E"/>
    <w:rsid w:val="002D642D"/>
    <w:rsid w:val="002D7304"/>
    <w:rsid w:val="002D7491"/>
    <w:rsid w:val="002D757B"/>
    <w:rsid w:val="002D7B5C"/>
    <w:rsid w:val="002D7BAE"/>
    <w:rsid w:val="002E13F8"/>
    <w:rsid w:val="002E2837"/>
    <w:rsid w:val="002E29F0"/>
    <w:rsid w:val="002E2A8B"/>
    <w:rsid w:val="002E2D00"/>
    <w:rsid w:val="002E3D40"/>
    <w:rsid w:val="002E4646"/>
    <w:rsid w:val="002E5BB9"/>
    <w:rsid w:val="002E6D84"/>
    <w:rsid w:val="002E7435"/>
    <w:rsid w:val="002E7C5F"/>
    <w:rsid w:val="002E7C67"/>
    <w:rsid w:val="002F08F1"/>
    <w:rsid w:val="002F0BE1"/>
    <w:rsid w:val="002F1451"/>
    <w:rsid w:val="002F1BBA"/>
    <w:rsid w:val="002F1C73"/>
    <w:rsid w:val="002F29A5"/>
    <w:rsid w:val="002F2F58"/>
    <w:rsid w:val="002F34F9"/>
    <w:rsid w:val="002F50E3"/>
    <w:rsid w:val="002F5F92"/>
    <w:rsid w:val="002F613B"/>
    <w:rsid w:val="002F6F2E"/>
    <w:rsid w:val="002F71CF"/>
    <w:rsid w:val="002F736A"/>
    <w:rsid w:val="003003DF"/>
    <w:rsid w:val="0030084C"/>
    <w:rsid w:val="00300A13"/>
    <w:rsid w:val="00300BD0"/>
    <w:rsid w:val="00300D64"/>
    <w:rsid w:val="00300E9C"/>
    <w:rsid w:val="0030115D"/>
    <w:rsid w:val="003011DE"/>
    <w:rsid w:val="00301F7B"/>
    <w:rsid w:val="00301F7D"/>
    <w:rsid w:val="00302071"/>
    <w:rsid w:val="00302CF9"/>
    <w:rsid w:val="00303148"/>
    <w:rsid w:val="003042F5"/>
    <w:rsid w:val="00304557"/>
    <w:rsid w:val="0030481A"/>
    <w:rsid w:val="00305082"/>
    <w:rsid w:val="00306781"/>
    <w:rsid w:val="00306AF7"/>
    <w:rsid w:val="00307878"/>
    <w:rsid w:val="00310AE4"/>
    <w:rsid w:val="00310FEF"/>
    <w:rsid w:val="00311DDE"/>
    <w:rsid w:val="003123C5"/>
    <w:rsid w:val="0031255B"/>
    <w:rsid w:val="00312CEA"/>
    <w:rsid w:val="0031379A"/>
    <w:rsid w:val="00313825"/>
    <w:rsid w:val="0031393D"/>
    <w:rsid w:val="00313AF6"/>
    <w:rsid w:val="003149BA"/>
    <w:rsid w:val="003158C0"/>
    <w:rsid w:val="003172DD"/>
    <w:rsid w:val="00317B45"/>
    <w:rsid w:val="00317F6E"/>
    <w:rsid w:val="0032048E"/>
    <w:rsid w:val="0032105B"/>
    <w:rsid w:val="00321A96"/>
    <w:rsid w:val="00321DB9"/>
    <w:rsid w:val="0032230B"/>
    <w:rsid w:val="00322FB5"/>
    <w:rsid w:val="0032328D"/>
    <w:rsid w:val="0032428B"/>
    <w:rsid w:val="0032478A"/>
    <w:rsid w:val="0032780F"/>
    <w:rsid w:val="00327ECE"/>
    <w:rsid w:val="00330B7B"/>
    <w:rsid w:val="003310D5"/>
    <w:rsid w:val="00332449"/>
    <w:rsid w:val="003324D1"/>
    <w:rsid w:val="00334A82"/>
    <w:rsid w:val="0033546E"/>
    <w:rsid w:val="0033587E"/>
    <w:rsid w:val="00335994"/>
    <w:rsid w:val="00335EA3"/>
    <w:rsid w:val="00335FBA"/>
    <w:rsid w:val="00336B9A"/>
    <w:rsid w:val="003371D5"/>
    <w:rsid w:val="00337CF5"/>
    <w:rsid w:val="00340455"/>
    <w:rsid w:val="00340956"/>
    <w:rsid w:val="003413CB"/>
    <w:rsid w:val="0034220A"/>
    <w:rsid w:val="0034264D"/>
    <w:rsid w:val="0034371D"/>
    <w:rsid w:val="00344C4C"/>
    <w:rsid w:val="00346767"/>
    <w:rsid w:val="003475EF"/>
    <w:rsid w:val="00347694"/>
    <w:rsid w:val="00347D90"/>
    <w:rsid w:val="00347FC7"/>
    <w:rsid w:val="00350AF6"/>
    <w:rsid w:val="00351552"/>
    <w:rsid w:val="00353323"/>
    <w:rsid w:val="003533FF"/>
    <w:rsid w:val="00353C24"/>
    <w:rsid w:val="003551B7"/>
    <w:rsid w:val="00355400"/>
    <w:rsid w:val="00355609"/>
    <w:rsid w:val="00356761"/>
    <w:rsid w:val="00356F29"/>
    <w:rsid w:val="00357645"/>
    <w:rsid w:val="00357ADE"/>
    <w:rsid w:val="00357B8E"/>
    <w:rsid w:val="00360F59"/>
    <w:rsid w:val="0036154A"/>
    <w:rsid w:val="00362C7E"/>
    <w:rsid w:val="00363B80"/>
    <w:rsid w:val="00363E5F"/>
    <w:rsid w:val="00364B64"/>
    <w:rsid w:val="00365070"/>
    <w:rsid w:val="00366DD4"/>
    <w:rsid w:val="003677B0"/>
    <w:rsid w:val="00367CC6"/>
    <w:rsid w:val="003702F5"/>
    <w:rsid w:val="0037032C"/>
    <w:rsid w:val="00370AA1"/>
    <w:rsid w:val="00372678"/>
    <w:rsid w:val="00373A5F"/>
    <w:rsid w:val="0037400C"/>
    <w:rsid w:val="003774EE"/>
    <w:rsid w:val="003775CE"/>
    <w:rsid w:val="00377903"/>
    <w:rsid w:val="00377FDC"/>
    <w:rsid w:val="0038014E"/>
    <w:rsid w:val="00380289"/>
    <w:rsid w:val="00380559"/>
    <w:rsid w:val="003807D2"/>
    <w:rsid w:val="00383251"/>
    <w:rsid w:val="003837AD"/>
    <w:rsid w:val="003843B7"/>
    <w:rsid w:val="003845B4"/>
    <w:rsid w:val="00384763"/>
    <w:rsid w:val="00384A3B"/>
    <w:rsid w:val="003859E2"/>
    <w:rsid w:val="00386120"/>
    <w:rsid w:val="00386343"/>
    <w:rsid w:val="003871FB"/>
    <w:rsid w:val="00392D95"/>
    <w:rsid w:val="003935DA"/>
    <w:rsid w:val="00393F90"/>
    <w:rsid w:val="00394621"/>
    <w:rsid w:val="00394A72"/>
    <w:rsid w:val="00395684"/>
    <w:rsid w:val="003964F5"/>
    <w:rsid w:val="003A2305"/>
    <w:rsid w:val="003A27A2"/>
    <w:rsid w:val="003A2AB4"/>
    <w:rsid w:val="003A2BD0"/>
    <w:rsid w:val="003A2D71"/>
    <w:rsid w:val="003A388B"/>
    <w:rsid w:val="003A3E05"/>
    <w:rsid w:val="003A3E2A"/>
    <w:rsid w:val="003A46B7"/>
    <w:rsid w:val="003A61E0"/>
    <w:rsid w:val="003A6FDA"/>
    <w:rsid w:val="003B0036"/>
    <w:rsid w:val="003B15DB"/>
    <w:rsid w:val="003B225A"/>
    <w:rsid w:val="003B2446"/>
    <w:rsid w:val="003B3B3E"/>
    <w:rsid w:val="003B420F"/>
    <w:rsid w:val="003B4574"/>
    <w:rsid w:val="003B5213"/>
    <w:rsid w:val="003B611E"/>
    <w:rsid w:val="003B6662"/>
    <w:rsid w:val="003B694D"/>
    <w:rsid w:val="003C0576"/>
    <w:rsid w:val="003C0F23"/>
    <w:rsid w:val="003C13E0"/>
    <w:rsid w:val="003C1CA0"/>
    <w:rsid w:val="003C3033"/>
    <w:rsid w:val="003C33C3"/>
    <w:rsid w:val="003C3B62"/>
    <w:rsid w:val="003C47E7"/>
    <w:rsid w:val="003C50DE"/>
    <w:rsid w:val="003C744F"/>
    <w:rsid w:val="003C75F9"/>
    <w:rsid w:val="003C765C"/>
    <w:rsid w:val="003D1F88"/>
    <w:rsid w:val="003D20CB"/>
    <w:rsid w:val="003D3113"/>
    <w:rsid w:val="003D35F9"/>
    <w:rsid w:val="003D4DDC"/>
    <w:rsid w:val="003D5270"/>
    <w:rsid w:val="003D686A"/>
    <w:rsid w:val="003D68BB"/>
    <w:rsid w:val="003D6988"/>
    <w:rsid w:val="003D7BC4"/>
    <w:rsid w:val="003E0260"/>
    <w:rsid w:val="003E0E0F"/>
    <w:rsid w:val="003E206C"/>
    <w:rsid w:val="003E2D37"/>
    <w:rsid w:val="003E300C"/>
    <w:rsid w:val="003E54D6"/>
    <w:rsid w:val="003E73CD"/>
    <w:rsid w:val="003E7F16"/>
    <w:rsid w:val="003F13ED"/>
    <w:rsid w:val="003F3DB2"/>
    <w:rsid w:val="003F59DC"/>
    <w:rsid w:val="003F5C5C"/>
    <w:rsid w:val="003F7B75"/>
    <w:rsid w:val="004024AD"/>
    <w:rsid w:val="004025C3"/>
    <w:rsid w:val="00402E88"/>
    <w:rsid w:val="0040415A"/>
    <w:rsid w:val="0040785E"/>
    <w:rsid w:val="00410A3B"/>
    <w:rsid w:val="00410AA1"/>
    <w:rsid w:val="00410F76"/>
    <w:rsid w:val="00411A60"/>
    <w:rsid w:val="00411B82"/>
    <w:rsid w:val="004122CF"/>
    <w:rsid w:val="004140F0"/>
    <w:rsid w:val="00414429"/>
    <w:rsid w:val="00414CF0"/>
    <w:rsid w:val="00414FE9"/>
    <w:rsid w:val="00415F06"/>
    <w:rsid w:val="00416657"/>
    <w:rsid w:val="00416B39"/>
    <w:rsid w:val="00420F87"/>
    <w:rsid w:val="0042196A"/>
    <w:rsid w:val="00422FD7"/>
    <w:rsid w:val="004245EE"/>
    <w:rsid w:val="00427402"/>
    <w:rsid w:val="00427B89"/>
    <w:rsid w:val="004305C9"/>
    <w:rsid w:val="0043106B"/>
    <w:rsid w:val="0043154F"/>
    <w:rsid w:val="004318A2"/>
    <w:rsid w:val="00431AFA"/>
    <w:rsid w:val="00432BF9"/>
    <w:rsid w:val="00432CE8"/>
    <w:rsid w:val="00432F0A"/>
    <w:rsid w:val="0043402D"/>
    <w:rsid w:val="004362FA"/>
    <w:rsid w:val="004374BA"/>
    <w:rsid w:val="004416DC"/>
    <w:rsid w:val="00441ED3"/>
    <w:rsid w:val="00442026"/>
    <w:rsid w:val="00442027"/>
    <w:rsid w:val="0044411A"/>
    <w:rsid w:val="0044557D"/>
    <w:rsid w:val="0044621F"/>
    <w:rsid w:val="00446BFE"/>
    <w:rsid w:val="00446DC9"/>
    <w:rsid w:val="00450281"/>
    <w:rsid w:val="0045076E"/>
    <w:rsid w:val="004513CA"/>
    <w:rsid w:val="0045333E"/>
    <w:rsid w:val="00453AF8"/>
    <w:rsid w:val="0045419F"/>
    <w:rsid w:val="00454261"/>
    <w:rsid w:val="004545AC"/>
    <w:rsid w:val="004550B6"/>
    <w:rsid w:val="0045540F"/>
    <w:rsid w:val="0045543D"/>
    <w:rsid w:val="00455737"/>
    <w:rsid w:val="00456C02"/>
    <w:rsid w:val="00456C79"/>
    <w:rsid w:val="0045749E"/>
    <w:rsid w:val="00457757"/>
    <w:rsid w:val="004602AC"/>
    <w:rsid w:val="00460F92"/>
    <w:rsid w:val="00462D2B"/>
    <w:rsid w:val="00462ED7"/>
    <w:rsid w:val="004633CA"/>
    <w:rsid w:val="00463E7B"/>
    <w:rsid w:val="00464D54"/>
    <w:rsid w:val="00464DCD"/>
    <w:rsid w:val="004651B5"/>
    <w:rsid w:val="00467D2E"/>
    <w:rsid w:val="00470D2F"/>
    <w:rsid w:val="0047119D"/>
    <w:rsid w:val="0047148A"/>
    <w:rsid w:val="004724EE"/>
    <w:rsid w:val="0047257E"/>
    <w:rsid w:val="004728BC"/>
    <w:rsid w:val="00472B2A"/>
    <w:rsid w:val="00473525"/>
    <w:rsid w:val="0047381E"/>
    <w:rsid w:val="00475233"/>
    <w:rsid w:val="004754E9"/>
    <w:rsid w:val="004755AB"/>
    <w:rsid w:val="00476FEB"/>
    <w:rsid w:val="00477B8A"/>
    <w:rsid w:val="004800CA"/>
    <w:rsid w:val="00480512"/>
    <w:rsid w:val="004812E4"/>
    <w:rsid w:val="00481E04"/>
    <w:rsid w:val="00482F92"/>
    <w:rsid w:val="0048317E"/>
    <w:rsid w:val="004831CD"/>
    <w:rsid w:val="00483F54"/>
    <w:rsid w:val="00484B3B"/>
    <w:rsid w:val="00484D0B"/>
    <w:rsid w:val="004856ED"/>
    <w:rsid w:val="00485B75"/>
    <w:rsid w:val="00486863"/>
    <w:rsid w:val="00486CE8"/>
    <w:rsid w:val="00490658"/>
    <w:rsid w:val="004908B9"/>
    <w:rsid w:val="00490C28"/>
    <w:rsid w:val="00491F07"/>
    <w:rsid w:val="004924F4"/>
    <w:rsid w:val="0049330A"/>
    <w:rsid w:val="00496FA1"/>
    <w:rsid w:val="004A032E"/>
    <w:rsid w:val="004A24D6"/>
    <w:rsid w:val="004A4A69"/>
    <w:rsid w:val="004A4A91"/>
    <w:rsid w:val="004A63EA"/>
    <w:rsid w:val="004A6B46"/>
    <w:rsid w:val="004A7FFE"/>
    <w:rsid w:val="004B0E24"/>
    <w:rsid w:val="004B171C"/>
    <w:rsid w:val="004B2AF4"/>
    <w:rsid w:val="004B3BB3"/>
    <w:rsid w:val="004B4249"/>
    <w:rsid w:val="004B54D4"/>
    <w:rsid w:val="004B615E"/>
    <w:rsid w:val="004B68C7"/>
    <w:rsid w:val="004B69C5"/>
    <w:rsid w:val="004B6A67"/>
    <w:rsid w:val="004B7565"/>
    <w:rsid w:val="004C127B"/>
    <w:rsid w:val="004C1281"/>
    <w:rsid w:val="004C2B84"/>
    <w:rsid w:val="004C2FDA"/>
    <w:rsid w:val="004C31AD"/>
    <w:rsid w:val="004C3BBA"/>
    <w:rsid w:val="004C3DA9"/>
    <w:rsid w:val="004C42C6"/>
    <w:rsid w:val="004C573D"/>
    <w:rsid w:val="004C5844"/>
    <w:rsid w:val="004C765C"/>
    <w:rsid w:val="004C79FA"/>
    <w:rsid w:val="004C7BAD"/>
    <w:rsid w:val="004C7BE1"/>
    <w:rsid w:val="004D0274"/>
    <w:rsid w:val="004D02D6"/>
    <w:rsid w:val="004D0B02"/>
    <w:rsid w:val="004D15BB"/>
    <w:rsid w:val="004D1B86"/>
    <w:rsid w:val="004D2D65"/>
    <w:rsid w:val="004D2F1C"/>
    <w:rsid w:val="004D3366"/>
    <w:rsid w:val="004D3A8E"/>
    <w:rsid w:val="004D3E02"/>
    <w:rsid w:val="004D4DC4"/>
    <w:rsid w:val="004D4E9D"/>
    <w:rsid w:val="004D5523"/>
    <w:rsid w:val="004D6438"/>
    <w:rsid w:val="004D65D8"/>
    <w:rsid w:val="004D6898"/>
    <w:rsid w:val="004D795D"/>
    <w:rsid w:val="004D7A9F"/>
    <w:rsid w:val="004E034B"/>
    <w:rsid w:val="004E0A54"/>
    <w:rsid w:val="004E117F"/>
    <w:rsid w:val="004E3285"/>
    <w:rsid w:val="004E4290"/>
    <w:rsid w:val="004E5752"/>
    <w:rsid w:val="004E5C2D"/>
    <w:rsid w:val="004E5D3A"/>
    <w:rsid w:val="004E5EC9"/>
    <w:rsid w:val="004E64CA"/>
    <w:rsid w:val="004E7FC0"/>
    <w:rsid w:val="004F0137"/>
    <w:rsid w:val="004F0737"/>
    <w:rsid w:val="004F1810"/>
    <w:rsid w:val="004F1E52"/>
    <w:rsid w:val="004F349E"/>
    <w:rsid w:val="004F39E1"/>
    <w:rsid w:val="004F4E4D"/>
    <w:rsid w:val="004F5D68"/>
    <w:rsid w:val="004F6BFD"/>
    <w:rsid w:val="004F6C4B"/>
    <w:rsid w:val="004F6E4C"/>
    <w:rsid w:val="004F750E"/>
    <w:rsid w:val="00500841"/>
    <w:rsid w:val="005009A2"/>
    <w:rsid w:val="00501A82"/>
    <w:rsid w:val="00502488"/>
    <w:rsid w:val="005044D7"/>
    <w:rsid w:val="0050557B"/>
    <w:rsid w:val="00506898"/>
    <w:rsid w:val="005068BA"/>
    <w:rsid w:val="00506FA3"/>
    <w:rsid w:val="00507837"/>
    <w:rsid w:val="00507CBC"/>
    <w:rsid w:val="005100C4"/>
    <w:rsid w:val="00510553"/>
    <w:rsid w:val="00511D15"/>
    <w:rsid w:val="00514792"/>
    <w:rsid w:val="00515E96"/>
    <w:rsid w:val="00517CA5"/>
    <w:rsid w:val="00523472"/>
    <w:rsid w:val="0052350B"/>
    <w:rsid w:val="005238E6"/>
    <w:rsid w:val="005241CC"/>
    <w:rsid w:val="0052434C"/>
    <w:rsid w:val="005243AC"/>
    <w:rsid w:val="00524BCD"/>
    <w:rsid w:val="005275EF"/>
    <w:rsid w:val="005278D7"/>
    <w:rsid w:val="00527AB5"/>
    <w:rsid w:val="00530248"/>
    <w:rsid w:val="0053072E"/>
    <w:rsid w:val="00530F04"/>
    <w:rsid w:val="00532B17"/>
    <w:rsid w:val="00535E57"/>
    <w:rsid w:val="00535EC1"/>
    <w:rsid w:val="00536463"/>
    <w:rsid w:val="005367EB"/>
    <w:rsid w:val="00536C2A"/>
    <w:rsid w:val="00536DD1"/>
    <w:rsid w:val="00537775"/>
    <w:rsid w:val="00537EE1"/>
    <w:rsid w:val="0054093B"/>
    <w:rsid w:val="00540A3C"/>
    <w:rsid w:val="00540F3E"/>
    <w:rsid w:val="00541820"/>
    <w:rsid w:val="00541EEC"/>
    <w:rsid w:val="00542803"/>
    <w:rsid w:val="0054297F"/>
    <w:rsid w:val="005431D7"/>
    <w:rsid w:val="0054484E"/>
    <w:rsid w:val="005454ED"/>
    <w:rsid w:val="005465C1"/>
    <w:rsid w:val="00546691"/>
    <w:rsid w:val="00546D60"/>
    <w:rsid w:val="00547E9E"/>
    <w:rsid w:val="005515E2"/>
    <w:rsid w:val="00551DCB"/>
    <w:rsid w:val="00553BCD"/>
    <w:rsid w:val="005543C3"/>
    <w:rsid w:val="005547B7"/>
    <w:rsid w:val="0055543D"/>
    <w:rsid w:val="00556050"/>
    <w:rsid w:val="00556308"/>
    <w:rsid w:val="0055761C"/>
    <w:rsid w:val="005577B2"/>
    <w:rsid w:val="00557B3A"/>
    <w:rsid w:val="00557FA0"/>
    <w:rsid w:val="005608AD"/>
    <w:rsid w:val="00560C15"/>
    <w:rsid w:val="0056164E"/>
    <w:rsid w:val="005616EA"/>
    <w:rsid w:val="00561772"/>
    <w:rsid w:val="00561A28"/>
    <w:rsid w:val="00561A35"/>
    <w:rsid w:val="005628AA"/>
    <w:rsid w:val="005629CE"/>
    <w:rsid w:val="00562EF6"/>
    <w:rsid w:val="00564BCC"/>
    <w:rsid w:val="005662F1"/>
    <w:rsid w:val="00566DE9"/>
    <w:rsid w:val="0057050E"/>
    <w:rsid w:val="00571059"/>
    <w:rsid w:val="005717D4"/>
    <w:rsid w:val="00573E6E"/>
    <w:rsid w:val="00574ADA"/>
    <w:rsid w:val="00574B2A"/>
    <w:rsid w:val="005753AB"/>
    <w:rsid w:val="005757CF"/>
    <w:rsid w:val="005758D5"/>
    <w:rsid w:val="00576F47"/>
    <w:rsid w:val="0057723C"/>
    <w:rsid w:val="005778DB"/>
    <w:rsid w:val="0057793D"/>
    <w:rsid w:val="00580216"/>
    <w:rsid w:val="00581DFB"/>
    <w:rsid w:val="005820BF"/>
    <w:rsid w:val="00583137"/>
    <w:rsid w:val="00584270"/>
    <w:rsid w:val="00585349"/>
    <w:rsid w:val="00585B2D"/>
    <w:rsid w:val="00585D10"/>
    <w:rsid w:val="005871DB"/>
    <w:rsid w:val="005875C1"/>
    <w:rsid w:val="005878D9"/>
    <w:rsid w:val="00587C26"/>
    <w:rsid w:val="0059078C"/>
    <w:rsid w:val="00590B1D"/>
    <w:rsid w:val="0059285D"/>
    <w:rsid w:val="00592F3F"/>
    <w:rsid w:val="00593D1B"/>
    <w:rsid w:val="005941A0"/>
    <w:rsid w:val="005942F5"/>
    <w:rsid w:val="00594671"/>
    <w:rsid w:val="0059488B"/>
    <w:rsid w:val="00595652"/>
    <w:rsid w:val="00596C0E"/>
    <w:rsid w:val="00596CDB"/>
    <w:rsid w:val="00596E9C"/>
    <w:rsid w:val="0059750E"/>
    <w:rsid w:val="00597EA9"/>
    <w:rsid w:val="005A03B9"/>
    <w:rsid w:val="005A05DD"/>
    <w:rsid w:val="005A0670"/>
    <w:rsid w:val="005A0CFB"/>
    <w:rsid w:val="005A1680"/>
    <w:rsid w:val="005A3770"/>
    <w:rsid w:val="005A4012"/>
    <w:rsid w:val="005A51AE"/>
    <w:rsid w:val="005A6514"/>
    <w:rsid w:val="005A671C"/>
    <w:rsid w:val="005A7B3E"/>
    <w:rsid w:val="005B022D"/>
    <w:rsid w:val="005B1804"/>
    <w:rsid w:val="005B1828"/>
    <w:rsid w:val="005B2553"/>
    <w:rsid w:val="005B2F5B"/>
    <w:rsid w:val="005B360A"/>
    <w:rsid w:val="005B3A49"/>
    <w:rsid w:val="005B5C78"/>
    <w:rsid w:val="005B5FB1"/>
    <w:rsid w:val="005B6A16"/>
    <w:rsid w:val="005B6F56"/>
    <w:rsid w:val="005B7282"/>
    <w:rsid w:val="005B72A1"/>
    <w:rsid w:val="005C0BA8"/>
    <w:rsid w:val="005C155B"/>
    <w:rsid w:val="005C205C"/>
    <w:rsid w:val="005C2192"/>
    <w:rsid w:val="005C2193"/>
    <w:rsid w:val="005C22C8"/>
    <w:rsid w:val="005C279F"/>
    <w:rsid w:val="005C2FC4"/>
    <w:rsid w:val="005C35E9"/>
    <w:rsid w:val="005C473D"/>
    <w:rsid w:val="005C49BB"/>
    <w:rsid w:val="005C56B0"/>
    <w:rsid w:val="005C5B82"/>
    <w:rsid w:val="005C639B"/>
    <w:rsid w:val="005C74A6"/>
    <w:rsid w:val="005C7CE9"/>
    <w:rsid w:val="005D1695"/>
    <w:rsid w:val="005D189E"/>
    <w:rsid w:val="005D2234"/>
    <w:rsid w:val="005D33C6"/>
    <w:rsid w:val="005D37F2"/>
    <w:rsid w:val="005D45D4"/>
    <w:rsid w:val="005D4C32"/>
    <w:rsid w:val="005D4C82"/>
    <w:rsid w:val="005D55D0"/>
    <w:rsid w:val="005D5A19"/>
    <w:rsid w:val="005D6014"/>
    <w:rsid w:val="005D761A"/>
    <w:rsid w:val="005D7B4C"/>
    <w:rsid w:val="005D7B62"/>
    <w:rsid w:val="005E08ED"/>
    <w:rsid w:val="005E0B74"/>
    <w:rsid w:val="005E2252"/>
    <w:rsid w:val="005E4146"/>
    <w:rsid w:val="005E511B"/>
    <w:rsid w:val="005E517A"/>
    <w:rsid w:val="005E5658"/>
    <w:rsid w:val="005E5F47"/>
    <w:rsid w:val="005E782C"/>
    <w:rsid w:val="005E7AD4"/>
    <w:rsid w:val="005E7E88"/>
    <w:rsid w:val="005F0061"/>
    <w:rsid w:val="005F1111"/>
    <w:rsid w:val="005F2478"/>
    <w:rsid w:val="005F264F"/>
    <w:rsid w:val="005F2CCE"/>
    <w:rsid w:val="005F2F38"/>
    <w:rsid w:val="005F38CC"/>
    <w:rsid w:val="005F3BE2"/>
    <w:rsid w:val="005F4583"/>
    <w:rsid w:val="005F4FCA"/>
    <w:rsid w:val="005F58E2"/>
    <w:rsid w:val="005F68AB"/>
    <w:rsid w:val="0060033F"/>
    <w:rsid w:val="006016AB"/>
    <w:rsid w:val="00602800"/>
    <w:rsid w:val="00602FB6"/>
    <w:rsid w:val="00603333"/>
    <w:rsid w:val="0060347A"/>
    <w:rsid w:val="00603A84"/>
    <w:rsid w:val="00603BD6"/>
    <w:rsid w:val="00603DED"/>
    <w:rsid w:val="006046F9"/>
    <w:rsid w:val="006051D0"/>
    <w:rsid w:val="00605B88"/>
    <w:rsid w:val="00605F03"/>
    <w:rsid w:val="0060670B"/>
    <w:rsid w:val="00606A16"/>
    <w:rsid w:val="00607596"/>
    <w:rsid w:val="006076ED"/>
    <w:rsid w:val="006109D2"/>
    <w:rsid w:val="00611C51"/>
    <w:rsid w:val="006131BE"/>
    <w:rsid w:val="00613D58"/>
    <w:rsid w:val="00613F31"/>
    <w:rsid w:val="00614701"/>
    <w:rsid w:val="006151BD"/>
    <w:rsid w:val="00615459"/>
    <w:rsid w:val="0061573E"/>
    <w:rsid w:val="00616279"/>
    <w:rsid w:val="00616566"/>
    <w:rsid w:val="00616BBB"/>
    <w:rsid w:val="0061794A"/>
    <w:rsid w:val="00617BB9"/>
    <w:rsid w:val="00617E65"/>
    <w:rsid w:val="00620120"/>
    <w:rsid w:val="0062023E"/>
    <w:rsid w:val="00621459"/>
    <w:rsid w:val="00621499"/>
    <w:rsid w:val="00624299"/>
    <w:rsid w:val="0062431E"/>
    <w:rsid w:val="0062574D"/>
    <w:rsid w:val="00626171"/>
    <w:rsid w:val="006263FB"/>
    <w:rsid w:val="00626B47"/>
    <w:rsid w:val="00627BC6"/>
    <w:rsid w:val="00627CEE"/>
    <w:rsid w:val="0063054E"/>
    <w:rsid w:val="00630593"/>
    <w:rsid w:val="006307C2"/>
    <w:rsid w:val="00630BB1"/>
    <w:rsid w:val="00632C62"/>
    <w:rsid w:val="00632CCA"/>
    <w:rsid w:val="0063499D"/>
    <w:rsid w:val="00634FFA"/>
    <w:rsid w:val="006358E5"/>
    <w:rsid w:val="00636158"/>
    <w:rsid w:val="00636C95"/>
    <w:rsid w:val="006372A5"/>
    <w:rsid w:val="0064399D"/>
    <w:rsid w:val="00643C78"/>
    <w:rsid w:val="006446A3"/>
    <w:rsid w:val="00644755"/>
    <w:rsid w:val="0064593A"/>
    <w:rsid w:val="00645C75"/>
    <w:rsid w:val="006470CF"/>
    <w:rsid w:val="006479EF"/>
    <w:rsid w:val="00651E41"/>
    <w:rsid w:val="00652259"/>
    <w:rsid w:val="00652E8D"/>
    <w:rsid w:val="00653C38"/>
    <w:rsid w:val="00653D8E"/>
    <w:rsid w:val="00655914"/>
    <w:rsid w:val="00655C9B"/>
    <w:rsid w:val="00655F12"/>
    <w:rsid w:val="00656F05"/>
    <w:rsid w:val="006601D3"/>
    <w:rsid w:val="00660500"/>
    <w:rsid w:val="00661546"/>
    <w:rsid w:val="00661C7C"/>
    <w:rsid w:val="00662BF6"/>
    <w:rsid w:val="00663253"/>
    <w:rsid w:val="006632A0"/>
    <w:rsid w:val="0066514F"/>
    <w:rsid w:val="00665492"/>
    <w:rsid w:val="00667935"/>
    <w:rsid w:val="0067034A"/>
    <w:rsid w:val="006712DC"/>
    <w:rsid w:val="00671E29"/>
    <w:rsid w:val="006728C6"/>
    <w:rsid w:val="006736A9"/>
    <w:rsid w:val="006742D1"/>
    <w:rsid w:val="00674F1C"/>
    <w:rsid w:val="00675B43"/>
    <w:rsid w:val="006769F3"/>
    <w:rsid w:val="0068021D"/>
    <w:rsid w:val="00681495"/>
    <w:rsid w:val="0068149F"/>
    <w:rsid w:val="0068165A"/>
    <w:rsid w:val="00681B98"/>
    <w:rsid w:val="00683662"/>
    <w:rsid w:val="006836D5"/>
    <w:rsid w:val="00683A6D"/>
    <w:rsid w:val="00683DBE"/>
    <w:rsid w:val="006841D4"/>
    <w:rsid w:val="00684297"/>
    <w:rsid w:val="006844B8"/>
    <w:rsid w:val="006854E7"/>
    <w:rsid w:val="00686760"/>
    <w:rsid w:val="00686996"/>
    <w:rsid w:val="00687EA2"/>
    <w:rsid w:val="00690F3B"/>
    <w:rsid w:val="00693618"/>
    <w:rsid w:val="00693636"/>
    <w:rsid w:val="00693F4B"/>
    <w:rsid w:val="00694084"/>
    <w:rsid w:val="00694C15"/>
    <w:rsid w:val="00694FFB"/>
    <w:rsid w:val="00695675"/>
    <w:rsid w:val="00695A3C"/>
    <w:rsid w:val="00695CBD"/>
    <w:rsid w:val="006963CD"/>
    <w:rsid w:val="006966AE"/>
    <w:rsid w:val="00696FD6"/>
    <w:rsid w:val="006A0086"/>
    <w:rsid w:val="006A096C"/>
    <w:rsid w:val="006A1A34"/>
    <w:rsid w:val="006A1ABE"/>
    <w:rsid w:val="006A1C0C"/>
    <w:rsid w:val="006A1E60"/>
    <w:rsid w:val="006A21D0"/>
    <w:rsid w:val="006A3A44"/>
    <w:rsid w:val="006A5070"/>
    <w:rsid w:val="006A6489"/>
    <w:rsid w:val="006B0C69"/>
    <w:rsid w:val="006B1032"/>
    <w:rsid w:val="006B1055"/>
    <w:rsid w:val="006B14AE"/>
    <w:rsid w:val="006B1552"/>
    <w:rsid w:val="006B1699"/>
    <w:rsid w:val="006B18C8"/>
    <w:rsid w:val="006B1B76"/>
    <w:rsid w:val="006B2D6C"/>
    <w:rsid w:val="006B3299"/>
    <w:rsid w:val="006B3F5F"/>
    <w:rsid w:val="006B4021"/>
    <w:rsid w:val="006B5A19"/>
    <w:rsid w:val="006B6F6F"/>
    <w:rsid w:val="006B7149"/>
    <w:rsid w:val="006C0316"/>
    <w:rsid w:val="006C09C0"/>
    <w:rsid w:val="006C121D"/>
    <w:rsid w:val="006C12D4"/>
    <w:rsid w:val="006C230A"/>
    <w:rsid w:val="006C2709"/>
    <w:rsid w:val="006C2BBE"/>
    <w:rsid w:val="006C2F0B"/>
    <w:rsid w:val="006C41B4"/>
    <w:rsid w:val="006C54C5"/>
    <w:rsid w:val="006C5E2E"/>
    <w:rsid w:val="006C62E7"/>
    <w:rsid w:val="006C6E54"/>
    <w:rsid w:val="006C6EE5"/>
    <w:rsid w:val="006C7ED4"/>
    <w:rsid w:val="006D0644"/>
    <w:rsid w:val="006D09BA"/>
    <w:rsid w:val="006D10D7"/>
    <w:rsid w:val="006D130C"/>
    <w:rsid w:val="006D33CF"/>
    <w:rsid w:val="006D380E"/>
    <w:rsid w:val="006D3A2C"/>
    <w:rsid w:val="006D449D"/>
    <w:rsid w:val="006D5506"/>
    <w:rsid w:val="006D5695"/>
    <w:rsid w:val="006D5766"/>
    <w:rsid w:val="006D66E0"/>
    <w:rsid w:val="006D797E"/>
    <w:rsid w:val="006D7FE4"/>
    <w:rsid w:val="006E0551"/>
    <w:rsid w:val="006E0904"/>
    <w:rsid w:val="006E10F5"/>
    <w:rsid w:val="006E2534"/>
    <w:rsid w:val="006E2893"/>
    <w:rsid w:val="006E2EFA"/>
    <w:rsid w:val="006E31D0"/>
    <w:rsid w:val="006E3817"/>
    <w:rsid w:val="006E3E65"/>
    <w:rsid w:val="006E6184"/>
    <w:rsid w:val="006E681B"/>
    <w:rsid w:val="006E6FF4"/>
    <w:rsid w:val="006E75E9"/>
    <w:rsid w:val="006E79CA"/>
    <w:rsid w:val="006E7E0E"/>
    <w:rsid w:val="006F139D"/>
    <w:rsid w:val="006F2282"/>
    <w:rsid w:val="006F2611"/>
    <w:rsid w:val="006F2C29"/>
    <w:rsid w:val="006F3438"/>
    <w:rsid w:val="006F351E"/>
    <w:rsid w:val="006F35CF"/>
    <w:rsid w:val="006F4568"/>
    <w:rsid w:val="006F45A6"/>
    <w:rsid w:val="006F478C"/>
    <w:rsid w:val="006F481C"/>
    <w:rsid w:val="006F4E0D"/>
    <w:rsid w:val="006F5296"/>
    <w:rsid w:val="006F6E7F"/>
    <w:rsid w:val="006F71E2"/>
    <w:rsid w:val="00700D4C"/>
    <w:rsid w:val="0070217A"/>
    <w:rsid w:val="00702FA7"/>
    <w:rsid w:val="007031ED"/>
    <w:rsid w:val="00703FE5"/>
    <w:rsid w:val="00704E07"/>
    <w:rsid w:val="00706683"/>
    <w:rsid w:val="00706FBD"/>
    <w:rsid w:val="007076B2"/>
    <w:rsid w:val="00707B85"/>
    <w:rsid w:val="00710C3A"/>
    <w:rsid w:val="0071160B"/>
    <w:rsid w:val="00711A7C"/>
    <w:rsid w:val="00712C53"/>
    <w:rsid w:val="007142B5"/>
    <w:rsid w:val="007148C6"/>
    <w:rsid w:val="00714B2B"/>
    <w:rsid w:val="007158CA"/>
    <w:rsid w:val="00717A85"/>
    <w:rsid w:val="00720541"/>
    <w:rsid w:val="0072145D"/>
    <w:rsid w:val="0072175D"/>
    <w:rsid w:val="00721F34"/>
    <w:rsid w:val="00722A15"/>
    <w:rsid w:val="00724088"/>
    <w:rsid w:val="00724F93"/>
    <w:rsid w:val="00726A15"/>
    <w:rsid w:val="007324DD"/>
    <w:rsid w:val="00732695"/>
    <w:rsid w:val="00733263"/>
    <w:rsid w:val="0073344A"/>
    <w:rsid w:val="00734030"/>
    <w:rsid w:val="00734D73"/>
    <w:rsid w:val="0073670D"/>
    <w:rsid w:val="007414E4"/>
    <w:rsid w:val="00741A4B"/>
    <w:rsid w:val="007424B1"/>
    <w:rsid w:val="00743149"/>
    <w:rsid w:val="007433CD"/>
    <w:rsid w:val="0074487D"/>
    <w:rsid w:val="007477CA"/>
    <w:rsid w:val="00747BA1"/>
    <w:rsid w:val="0075056A"/>
    <w:rsid w:val="00751898"/>
    <w:rsid w:val="00752B0D"/>
    <w:rsid w:val="00753B35"/>
    <w:rsid w:val="007547D0"/>
    <w:rsid w:val="0075485C"/>
    <w:rsid w:val="0075492E"/>
    <w:rsid w:val="00755002"/>
    <w:rsid w:val="00755F66"/>
    <w:rsid w:val="00756366"/>
    <w:rsid w:val="0075660E"/>
    <w:rsid w:val="00756A91"/>
    <w:rsid w:val="007601DF"/>
    <w:rsid w:val="0076068A"/>
    <w:rsid w:val="00760943"/>
    <w:rsid w:val="00761360"/>
    <w:rsid w:val="00761548"/>
    <w:rsid w:val="007615FD"/>
    <w:rsid w:val="00761CF6"/>
    <w:rsid w:val="00762974"/>
    <w:rsid w:val="00764807"/>
    <w:rsid w:val="00764A12"/>
    <w:rsid w:val="00765168"/>
    <w:rsid w:val="007671B9"/>
    <w:rsid w:val="007707C0"/>
    <w:rsid w:val="00770B6F"/>
    <w:rsid w:val="007711F8"/>
    <w:rsid w:val="0077484A"/>
    <w:rsid w:val="00774C6A"/>
    <w:rsid w:val="00775506"/>
    <w:rsid w:val="0077590C"/>
    <w:rsid w:val="00780EB4"/>
    <w:rsid w:val="00781674"/>
    <w:rsid w:val="007827BF"/>
    <w:rsid w:val="007833DB"/>
    <w:rsid w:val="00783A0E"/>
    <w:rsid w:val="007844DD"/>
    <w:rsid w:val="00784B8A"/>
    <w:rsid w:val="007856DA"/>
    <w:rsid w:val="00785E70"/>
    <w:rsid w:val="00786082"/>
    <w:rsid w:val="00790CA9"/>
    <w:rsid w:val="00793065"/>
    <w:rsid w:val="0079367C"/>
    <w:rsid w:val="00794D4C"/>
    <w:rsid w:val="00794EB9"/>
    <w:rsid w:val="00795EAA"/>
    <w:rsid w:val="00795F18"/>
    <w:rsid w:val="007960F9"/>
    <w:rsid w:val="007979AB"/>
    <w:rsid w:val="007A0192"/>
    <w:rsid w:val="007A063A"/>
    <w:rsid w:val="007A073F"/>
    <w:rsid w:val="007A2052"/>
    <w:rsid w:val="007A287B"/>
    <w:rsid w:val="007A2920"/>
    <w:rsid w:val="007A34BA"/>
    <w:rsid w:val="007A4889"/>
    <w:rsid w:val="007A5CEF"/>
    <w:rsid w:val="007A70FA"/>
    <w:rsid w:val="007A7342"/>
    <w:rsid w:val="007B0751"/>
    <w:rsid w:val="007B124D"/>
    <w:rsid w:val="007B179D"/>
    <w:rsid w:val="007B19CF"/>
    <w:rsid w:val="007B1DC6"/>
    <w:rsid w:val="007B334C"/>
    <w:rsid w:val="007B342D"/>
    <w:rsid w:val="007B35DF"/>
    <w:rsid w:val="007B6019"/>
    <w:rsid w:val="007B6ED0"/>
    <w:rsid w:val="007B7377"/>
    <w:rsid w:val="007C0F32"/>
    <w:rsid w:val="007C1B44"/>
    <w:rsid w:val="007C369B"/>
    <w:rsid w:val="007C4282"/>
    <w:rsid w:val="007C4A54"/>
    <w:rsid w:val="007C5281"/>
    <w:rsid w:val="007C5605"/>
    <w:rsid w:val="007C62E7"/>
    <w:rsid w:val="007C6B8C"/>
    <w:rsid w:val="007C7476"/>
    <w:rsid w:val="007C7FE1"/>
    <w:rsid w:val="007D0012"/>
    <w:rsid w:val="007D089B"/>
    <w:rsid w:val="007D1DAD"/>
    <w:rsid w:val="007D2625"/>
    <w:rsid w:val="007D27DB"/>
    <w:rsid w:val="007D4432"/>
    <w:rsid w:val="007D47FF"/>
    <w:rsid w:val="007D6B92"/>
    <w:rsid w:val="007D7C66"/>
    <w:rsid w:val="007E089C"/>
    <w:rsid w:val="007E0E91"/>
    <w:rsid w:val="007E0FF2"/>
    <w:rsid w:val="007E2048"/>
    <w:rsid w:val="007E3263"/>
    <w:rsid w:val="007E37B2"/>
    <w:rsid w:val="007E3D93"/>
    <w:rsid w:val="007E47D2"/>
    <w:rsid w:val="007E4ABD"/>
    <w:rsid w:val="007E60A0"/>
    <w:rsid w:val="007E6A73"/>
    <w:rsid w:val="007E7382"/>
    <w:rsid w:val="007F077C"/>
    <w:rsid w:val="007F0FD7"/>
    <w:rsid w:val="007F1A7C"/>
    <w:rsid w:val="007F2B5C"/>
    <w:rsid w:val="007F2C37"/>
    <w:rsid w:val="007F31C0"/>
    <w:rsid w:val="007F443C"/>
    <w:rsid w:val="007F4B14"/>
    <w:rsid w:val="007F4C74"/>
    <w:rsid w:val="007F4FF5"/>
    <w:rsid w:val="007F55D3"/>
    <w:rsid w:val="007F5B47"/>
    <w:rsid w:val="007F5ED7"/>
    <w:rsid w:val="007F6654"/>
    <w:rsid w:val="007F73DF"/>
    <w:rsid w:val="007F7502"/>
    <w:rsid w:val="008010B7"/>
    <w:rsid w:val="00801535"/>
    <w:rsid w:val="00802F22"/>
    <w:rsid w:val="00804765"/>
    <w:rsid w:val="00804E79"/>
    <w:rsid w:val="00805372"/>
    <w:rsid w:val="008053D0"/>
    <w:rsid w:val="00807163"/>
    <w:rsid w:val="00807E66"/>
    <w:rsid w:val="00810ED0"/>
    <w:rsid w:val="008112A0"/>
    <w:rsid w:val="00812A00"/>
    <w:rsid w:val="0081333C"/>
    <w:rsid w:val="00813972"/>
    <w:rsid w:val="00813AFE"/>
    <w:rsid w:val="00813DD5"/>
    <w:rsid w:val="00814951"/>
    <w:rsid w:val="00814EF7"/>
    <w:rsid w:val="008151DA"/>
    <w:rsid w:val="00815764"/>
    <w:rsid w:val="00815DE5"/>
    <w:rsid w:val="00816008"/>
    <w:rsid w:val="008169DB"/>
    <w:rsid w:val="00816F9B"/>
    <w:rsid w:val="0081704B"/>
    <w:rsid w:val="00817293"/>
    <w:rsid w:val="00817C41"/>
    <w:rsid w:val="00820556"/>
    <w:rsid w:val="00820F2F"/>
    <w:rsid w:val="00820FF6"/>
    <w:rsid w:val="0082104A"/>
    <w:rsid w:val="0082142D"/>
    <w:rsid w:val="00821744"/>
    <w:rsid w:val="008218E1"/>
    <w:rsid w:val="00823940"/>
    <w:rsid w:val="008252DC"/>
    <w:rsid w:val="00825CC3"/>
    <w:rsid w:val="008261D2"/>
    <w:rsid w:val="00826B04"/>
    <w:rsid w:val="00827718"/>
    <w:rsid w:val="00827936"/>
    <w:rsid w:val="00827AB6"/>
    <w:rsid w:val="0083016A"/>
    <w:rsid w:val="00830DA8"/>
    <w:rsid w:val="0083178D"/>
    <w:rsid w:val="00831F86"/>
    <w:rsid w:val="008325D3"/>
    <w:rsid w:val="0083288B"/>
    <w:rsid w:val="00834731"/>
    <w:rsid w:val="008347D3"/>
    <w:rsid w:val="008350B9"/>
    <w:rsid w:val="00835108"/>
    <w:rsid w:val="008355E4"/>
    <w:rsid w:val="00837B4D"/>
    <w:rsid w:val="00837B64"/>
    <w:rsid w:val="00840D5A"/>
    <w:rsid w:val="00841BDE"/>
    <w:rsid w:val="0084232E"/>
    <w:rsid w:val="00842BF0"/>
    <w:rsid w:val="00844EEF"/>
    <w:rsid w:val="0084508A"/>
    <w:rsid w:val="00845FC5"/>
    <w:rsid w:val="00846071"/>
    <w:rsid w:val="008462C2"/>
    <w:rsid w:val="0084670F"/>
    <w:rsid w:val="0084699F"/>
    <w:rsid w:val="00847143"/>
    <w:rsid w:val="00850427"/>
    <w:rsid w:val="00850847"/>
    <w:rsid w:val="00851188"/>
    <w:rsid w:val="00851BDB"/>
    <w:rsid w:val="00852A70"/>
    <w:rsid w:val="00853A95"/>
    <w:rsid w:val="008541F5"/>
    <w:rsid w:val="008547C4"/>
    <w:rsid w:val="0085515F"/>
    <w:rsid w:val="0085550F"/>
    <w:rsid w:val="0085593B"/>
    <w:rsid w:val="00855EA0"/>
    <w:rsid w:val="00856678"/>
    <w:rsid w:val="0085677A"/>
    <w:rsid w:val="00856DE6"/>
    <w:rsid w:val="008572B6"/>
    <w:rsid w:val="00857C4C"/>
    <w:rsid w:val="00860375"/>
    <w:rsid w:val="0086087D"/>
    <w:rsid w:val="0086131A"/>
    <w:rsid w:val="008623D8"/>
    <w:rsid w:val="008627D3"/>
    <w:rsid w:val="00863267"/>
    <w:rsid w:val="00863CB9"/>
    <w:rsid w:val="00864417"/>
    <w:rsid w:val="00864A84"/>
    <w:rsid w:val="00864DE8"/>
    <w:rsid w:val="00865F60"/>
    <w:rsid w:val="008663D5"/>
    <w:rsid w:val="00867351"/>
    <w:rsid w:val="008673C9"/>
    <w:rsid w:val="008713B7"/>
    <w:rsid w:val="00871B6B"/>
    <w:rsid w:val="00873427"/>
    <w:rsid w:val="00873584"/>
    <w:rsid w:val="00873D03"/>
    <w:rsid w:val="00874F7A"/>
    <w:rsid w:val="00875331"/>
    <w:rsid w:val="0087540B"/>
    <w:rsid w:val="008767E2"/>
    <w:rsid w:val="00880BC0"/>
    <w:rsid w:val="00881191"/>
    <w:rsid w:val="008836E0"/>
    <w:rsid w:val="00883996"/>
    <w:rsid w:val="00886A82"/>
    <w:rsid w:val="008915E1"/>
    <w:rsid w:val="00891C19"/>
    <w:rsid w:val="008924B9"/>
    <w:rsid w:val="00892603"/>
    <w:rsid w:val="0089265F"/>
    <w:rsid w:val="00892E25"/>
    <w:rsid w:val="00892E29"/>
    <w:rsid w:val="008935DC"/>
    <w:rsid w:val="008954FB"/>
    <w:rsid w:val="00896D77"/>
    <w:rsid w:val="008A1ADA"/>
    <w:rsid w:val="008A1EC3"/>
    <w:rsid w:val="008A2717"/>
    <w:rsid w:val="008A3039"/>
    <w:rsid w:val="008A3CD6"/>
    <w:rsid w:val="008A5277"/>
    <w:rsid w:val="008A5316"/>
    <w:rsid w:val="008A55E9"/>
    <w:rsid w:val="008A5AB3"/>
    <w:rsid w:val="008A60F0"/>
    <w:rsid w:val="008A6BDE"/>
    <w:rsid w:val="008A7818"/>
    <w:rsid w:val="008A7B52"/>
    <w:rsid w:val="008B1391"/>
    <w:rsid w:val="008B2C6C"/>
    <w:rsid w:val="008B2E92"/>
    <w:rsid w:val="008B3E0A"/>
    <w:rsid w:val="008B4E21"/>
    <w:rsid w:val="008B52C9"/>
    <w:rsid w:val="008C05F5"/>
    <w:rsid w:val="008C11C9"/>
    <w:rsid w:val="008C40D4"/>
    <w:rsid w:val="008C43D4"/>
    <w:rsid w:val="008C46EE"/>
    <w:rsid w:val="008C53EE"/>
    <w:rsid w:val="008C5F5D"/>
    <w:rsid w:val="008C7285"/>
    <w:rsid w:val="008C76FA"/>
    <w:rsid w:val="008D05D9"/>
    <w:rsid w:val="008D2DD3"/>
    <w:rsid w:val="008D3B21"/>
    <w:rsid w:val="008D4C37"/>
    <w:rsid w:val="008D6659"/>
    <w:rsid w:val="008E011F"/>
    <w:rsid w:val="008E0394"/>
    <w:rsid w:val="008E06EF"/>
    <w:rsid w:val="008E084F"/>
    <w:rsid w:val="008E09E4"/>
    <w:rsid w:val="008E0BC8"/>
    <w:rsid w:val="008E1239"/>
    <w:rsid w:val="008E132A"/>
    <w:rsid w:val="008E1719"/>
    <w:rsid w:val="008E1D71"/>
    <w:rsid w:val="008E2582"/>
    <w:rsid w:val="008E2D30"/>
    <w:rsid w:val="008E2DF2"/>
    <w:rsid w:val="008E2F49"/>
    <w:rsid w:val="008E3084"/>
    <w:rsid w:val="008E37E1"/>
    <w:rsid w:val="008E6FB2"/>
    <w:rsid w:val="008E7704"/>
    <w:rsid w:val="008F0655"/>
    <w:rsid w:val="008F070A"/>
    <w:rsid w:val="008F087A"/>
    <w:rsid w:val="008F0AF0"/>
    <w:rsid w:val="008F0ECE"/>
    <w:rsid w:val="008F1CFA"/>
    <w:rsid w:val="008F200F"/>
    <w:rsid w:val="008F223C"/>
    <w:rsid w:val="008F320D"/>
    <w:rsid w:val="008F3240"/>
    <w:rsid w:val="008F3342"/>
    <w:rsid w:val="008F4011"/>
    <w:rsid w:val="008F4099"/>
    <w:rsid w:val="008F41BE"/>
    <w:rsid w:val="008F49B4"/>
    <w:rsid w:val="008F5364"/>
    <w:rsid w:val="008F69F3"/>
    <w:rsid w:val="008F6C3E"/>
    <w:rsid w:val="009007A5"/>
    <w:rsid w:val="00900FAC"/>
    <w:rsid w:val="00901D3E"/>
    <w:rsid w:val="00902C49"/>
    <w:rsid w:val="00902CEF"/>
    <w:rsid w:val="009037E5"/>
    <w:rsid w:val="00904CC1"/>
    <w:rsid w:val="00904CEF"/>
    <w:rsid w:val="00905174"/>
    <w:rsid w:val="0090671A"/>
    <w:rsid w:val="00907291"/>
    <w:rsid w:val="00907906"/>
    <w:rsid w:val="009100CD"/>
    <w:rsid w:val="00910750"/>
    <w:rsid w:val="00910FDB"/>
    <w:rsid w:val="0091173C"/>
    <w:rsid w:val="009124E1"/>
    <w:rsid w:val="00912659"/>
    <w:rsid w:val="00913156"/>
    <w:rsid w:val="009131EE"/>
    <w:rsid w:val="009135DB"/>
    <w:rsid w:val="00913C5D"/>
    <w:rsid w:val="00914618"/>
    <w:rsid w:val="0091482F"/>
    <w:rsid w:val="00915500"/>
    <w:rsid w:val="00917687"/>
    <w:rsid w:val="00917A43"/>
    <w:rsid w:val="00921759"/>
    <w:rsid w:val="0092304F"/>
    <w:rsid w:val="0092556B"/>
    <w:rsid w:val="009258E2"/>
    <w:rsid w:val="009258F5"/>
    <w:rsid w:val="00926953"/>
    <w:rsid w:val="00926EF9"/>
    <w:rsid w:val="0092776B"/>
    <w:rsid w:val="00930839"/>
    <w:rsid w:val="00931496"/>
    <w:rsid w:val="009314A9"/>
    <w:rsid w:val="00931C02"/>
    <w:rsid w:val="00931E2C"/>
    <w:rsid w:val="00931F37"/>
    <w:rsid w:val="009347F6"/>
    <w:rsid w:val="009356C4"/>
    <w:rsid w:val="00936A1E"/>
    <w:rsid w:val="009402FA"/>
    <w:rsid w:val="00942144"/>
    <w:rsid w:val="009427F1"/>
    <w:rsid w:val="009435FD"/>
    <w:rsid w:val="00943813"/>
    <w:rsid w:val="00945032"/>
    <w:rsid w:val="00945526"/>
    <w:rsid w:val="009458F4"/>
    <w:rsid w:val="009463D6"/>
    <w:rsid w:val="009467B7"/>
    <w:rsid w:val="00947EDF"/>
    <w:rsid w:val="009503D0"/>
    <w:rsid w:val="009516C2"/>
    <w:rsid w:val="00951E04"/>
    <w:rsid w:val="00952239"/>
    <w:rsid w:val="00952966"/>
    <w:rsid w:val="00952CAD"/>
    <w:rsid w:val="00953159"/>
    <w:rsid w:val="0095344E"/>
    <w:rsid w:val="00953552"/>
    <w:rsid w:val="00954378"/>
    <w:rsid w:val="009550B7"/>
    <w:rsid w:val="009565C6"/>
    <w:rsid w:val="00956BC9"/>
    <w:rsid w:val="009572A6"/>
    <w:rsid w:val="009613F9"/>
    <w:rsid w:val="00961CC0"/>
    <w:rsid w:val="00962EDE"/>
    <w:rsid w:val="00963A2E"/>
    <w:rsid w:val="0096402E"/>
    <w:rsid w:val="00965997"/>
    <w:rsid w:val="00965D99"/>
    <w:rsid w:val="00965F3A"/>
    <w:rsid w:val="00966045"/>
    <w:rsid w:val="0096679A"/>
    <w:rsid w:val="009673BF"/>
    <w:rsid w:val="00967F9A"/>
    <w:rsid w:val="00971835"/>
    <w:rsid w:val="009724E4"/>
    <w:rsid w:val="00972D7F"/>
    <w:rsid w:val="00972EEA"/>
    <w:rsid w:val="00973B8B"/>
    <w:rsid w:val="00973BAE"/>
    <w:rsid w:val="00974954"/>
    <w:rsid w:val="00974D8C"/>
    <w:rsid w:val="00974F46"/>
    <w:rsid w:val="00976066"/>
    <w:rsid w:val="00976DD5"/>
    <w:rsid w:val="00977E19"/>
    <w:rsid w:val="00977EF1"/>
    <w:rsid w:val="00981A22"/>
    <w:rsid w:val="00981BCE"/>
    <w:rsid w:val="00982CAE"/>
    <w:rsid w:val="0098301E"/>
    <w:rsid w:val="0098319C"/>
    <w:rsid w:val="009835AB"/>
    <w:rsid w:val="00983A02"/>
    <w:rsid w:val="00983A3F"/>
    <w:rsid w:val="00984655"/>
    <w:rsid w:val="00985151"/>
    <w:rsid w:val="009919E5"/>
    <w:rsid w:val="00991AA3"/>
    <w:rsid w:val="00991C4B"/>
    <w:rsid w:val="00993015"/>
    <w:rsid w:val="00993591"/>
    <w:rsid w:val="00993791"/>
    <w:rsid w:val="00994B38"/>
    <w:rsid w:val="00994B84"/>
    <w:rsid w:val="009953C1"/>
    <w:rsid w:val="00995483"/>
    <w:rsid w:val="00996C79"/>
    <w:rsid w:val="00997FBB"/>
    <w:rsid w:val="009A000F"/>
    <w:rsid w:val="009A15DC"/>
    <w:rsid w:val="009A3C6C"/>
    <w:rsid w:val="009A4553"/>
    <w:rsid w:val="009A4F2D"/>
    <w:rsid w:val="009A5867"/>
    <w:rsid w:val="009A6035"/>
    <w:rsid w:val="009A6A8E"/>
    <w:rsid w:val="009A7232"/>
    <w:rsid w:val="009A7BAA"/>
    <w:rsid w:val="009B05FA"/>
    <w:rsid w:val="009B1846"/>
    <w:rsid w:val="009B1847"/>
    <w:rsid w:val="009B296A"/>
    <w:rsid w:val="009B4626"/>
    <w:rsid w:val="009B4718"/>
    <w:rsid w:val="009B5280"/>
    <w:rsid w:val="009B64B2"/>
    <w:rsid w:val="009B6A5B"/>
    <w:rsid w:val="009B7387"/>
    <w:rsid w:val="009B7721"/>
    <w:rsid w:val="009B7F2B"/>
    <w:rsid w:val="009B7FEF"/>
    <w:rsid w:val="009C01CA"/>
    <w:rsid w:val="009C0AA2"/>
    <w:rsid w:val="009C10EA"/>
    <w:rsid w:val="009C1173"/>
    <w:rsid w:val="009C1377"/>
    <w:rsid w:val="009C1743"/>
    <w:rsid w:val="009C221B"/>
    <w:rsid w:val="009C2807"/>
    <w:rsid w:val="009C295B"/>
    <w:rsid w:val="009C4AA1"/>
    <w:rsid w:val="009C5A03"/>
    <w:rsid w:val="009C5F0F"/>
    <w:rsid w:val="009D19B5"/>
    <w:rsid w:val="009D1C53"/>
    <w:rsid w:val="009D25FF"/>
    <w:rsid w:val="009D2ECE"/>
    <w:rsid w:val="009D3646"/>
    <w:rsid w:val="009D37D7"/>
    <w:rsid w:val="009D3890"/>
    <w:rsid w:val="009D3919"/>
    <w:rsid w:val="009D471A"/>
    <w:rsid w:val="009D5000"/>
    <w:rsid w:val="009D53B0"/>
    <w:rsid w:val="009D591D"/>
    <w:rsid w:val="009D5F28"/>
    <w:rsid w:val="009D7587"/>
    <w:rsid w:val="009E0493"/>
    <w:rsid w:val="009E0FC1"/>
    <w:rsid w:val="009E1621"/>
    <w:rsid w:val="009E204C"/>
    <w:rsid w:val="009E3651"/>
    <w:rsid w:val="009E47E5"/>
    <w:rsid w:val="009E48AE"/>
    <w:rsid w:val="009E4A9A"/>
    <w:rsid w:val="009E4CB3"/>
    <w:rsid w:val="009F0CCE"/>
    <w:rsid w:val="009F0E7A"/>
    <w:rsid w:val="009F1288"/>
    <w:rsid w:val="009F1440"/>
    <w:rsid w:val="009F1A81"/>
    <w:rsid w:val="009F27D2"/>
    <w:rsid w:val="009F3F21"/>
    <w:rsid w:val="009F4E87"/>
    <w:rsid w:val="009F58A1"/>
    <w:rsid w:val="009F71D9"/>
    <w:rsid w:val="009F7B78"/>
    <w:rsid w:val="009F7E7F"/>
    <w:rsid w:val="00A0080F"/>
    <w:rsid w:val="00A01FA7"/>
    <w:rsid w:val="00A02B17"/>
    <w:rsid w:val="00A02B92"/>
    <w:rsid w:val="00A032C6"/>
    <w:rsid w:val="00A03588"/>
    <w:rsid w:val="00A03C35"/>
    <w:rsid w:val="00A03D24"/>
    <w:rsid w:val="00A03E28"/>
    <w:rsid w:val="00A044DA"/>
    <w:rsid w:val="00A060DB"/>
    <w:rsid w:val="00A12346"/>
    <w:rsid w:val="00A12FBC"/>
    <w:rsid w:val="00A14248"/>
    <w:rsid w:val="00A150BA"/>
    <w:rsid w:val="00A16334"/>
    <w:rsid w:val="00A16CB0"/>
    <w:rsid w:val="00A205DD"/>
    <w:rsid w:val="00A209C6"/>
    <w:rsid w:val="00A20BDB"/>
    <w:rsid w:val="00A2140D"/>
    <w:rsid w:val="00A223A1"/>
    <w:rsid w:val="00A23871"/>
    <w:rsid w:val="00A23E24"/>
    <w:rsid w:val="00A24D94"/>
    <w:rsid w:val="00A27D2B"/>
    <w:rsid w:val="00A27EA6"/>
    <w:rsid w:val="00A316A0"/>
    <w:rsid w:val="00A32004"/>
    <w:rsid w:val="00A3274B"/>
    <w:rsid w:val="00A35450"/>
    <w:rsid w:val="00A35CE0"/>
    <w:rsid w:val="00A375D5"/>
    <w:rsid w:val="00A409CF"/>
    <w:rsid w:val="00A41803"/>
    <w:rsid w:val="00A41AC1"/>
    <w:rsid w:val="00A4244D"/>
    <w:rsid w:val="00A431D1"/>
    <w:rsid w:val="00A432C2"/>
    <w:rsid w:val="00A44B04"/>
    <w:rsid w:val="00A44E1A"/>
    <w:rsid w:val="00A45594"/>
    <w:rsid w:val="00A459B7"/>
    <w:rsid w:val="00A45ADF"/>
    <w:rsid w:val="00A461CF"/>
    <w:rsid w:val="00A46DCB"/>
    <w:rsid w:val="00A47D16"/>
    <w:rsid w:val="00A50015"/>
    <w:rsid w:val="00A50A23"/>
    <w:rsid w:val="00A51FE5"/>
    <w:rsid w:val="00A53820"/>
    <w:rsid w:val="00A546E3"/>
    <w:rsid w:val="00A54AFC"/>
    <w:rsid w:val="00A54E68"/>
    <w:rsid w:val="00A563B0"/>
    <w:rsid w:val="00A566FC"/>
    <w:rsid w:val="00A57976"/>
    <w:rsid w:val="00A6171D"/>
    <w:rsid w:val="00A6185B"/>
    <w:rsid w:val="00A6224C"/>
    <w:rsid w:val="00A6244E"/>
    <w:rsid w:val="00A62677"/>
    <w:rsid w:val="00A629CC"/>
    <w:rsid w:val="00A62A3B"/>
    <w:rsid w:val="00A62F81"/>
    <w:rsid w:val="00A636DA"/>
    <w:rsid w:val="00A647FA"/>
    <w:rsid w:val="00A64B82"/>
    <w:rsid w:val="00A64C91"/>
    <w:rsid w:val="00A653CE"/>
    <w:rsid w:val="00A65782"/>
    <w:rsid w:val="00A67EA8"/>
    <w:rsid w:val="00A70B65"/>
    <w:rsid w:val="00A71D0F"/>
    <w:rsid w:val="00A7262A"/>
    <w:rsid w:val="00A726B6"/>
    <w:rsid w:val="00A73BDC"/>
    <w:rsid w:val="00A751B4"/>
    <w:rsid w:val="00A7549E"/>
    <w:rsid w:val="00A76220"/>
    <w:rsid w:val="00A76CF6"/>
    <w:rsid w:val="00A81142"/>
    <w:rsid w:val="00A82409"/>
    <w:rsid w:val="00A82A06"/>
    <w:rsid w:val="00A82A66"/>
    <w:rsid w:val="00A82EFE"/>
    <w:rsid w:val="00A836AF"/>
    <w:rsid w:val="00A83839"/>
    <w:rsid w:val="00A84834"/>
    <w:rsid w:val="00A85012"/>
    <w:rsid w:val="00A853E7"/>
    <w:rsid w:val="00A8611A"/>
    <w:rsid w:val="00A86221"/>
    <w:rsid w:val="00A86E75"/>
    <w:rsid w:val="00A86E9D"/>
    <w:rsid w:val="00A872AF"/>
    <w:rsid w:val="00A93217"/>
    <w:rsid w:val="00A942BB"/>
    <w:rsid w:val="00A94505"/>
    <w:rsid w:val="00A94629"/>
    <w:rsid w:val="00A95C30"/>
    <w:rsid w:val="00A9645B"/>
    <w:rsid w:val="00A97774"/>
    <w:rsid w:val="00AA131F"/>
    <w:rsid w:val="00AA1387"/>
    <w:rsid w:val="00AA15DB"/>
    <w:rsid w:val="00AA1AE3"/>
    <w:rsid w:val="00AA2C57"/>
    <w:rsid w:val="00AA420C"/>
    <w:rsid w:val="00AA422D"/>
    <w:rsid w:val="00AA5236"/>
    <w:rsid w:val="00AA615C"/>
    <w:rsid w:val="00AA64B3"/>
    <w:rsid w:val="00AA662B"/>
    <w:rsid w:val="00AA69BD"/>
    <w:rsid w:val="00AA771B"/>
    <w:rsid w:val="00AA77AD"/>
    <w:rsid w:val="00AB0EEB"/>
    <w:rsid w:val="00AB1265"/>
    <w:rsid w:val="00AB14AC"/>
    <w:rsid w:val="00AB198D"/>
    <w:rsid w:val="00AB27A4"/>
    <w:rsid w:val="00AB2860"/>
    <w:rsid w:val="00AB338F"/>
    <w:rsid w:val="00AB3A4A"/>
    <w:rsid w:val="00AB51F6"/>
    <w:rsid w:val="00AB5805"/>
    <w:rsid w:val="00AB590C"/>
    <w:rsid w:val="00AB73A4"/>
    <w:rsid w:val="00AB73C6"/>
    <w:rsid w:val="00AC0322"/>
    <w:rsid w:val="00AC0744"/>
    <w:rsid w:val="00AC1195"/>
    <w:rsid w:val="00AC133E"/>
    <w:rsid w:val="00AC20A7"/>
    <w:rsid w:val="00AC353E"/>
    <w:rsid w:val="00AC36C9"/>
    <w:rsid w:val="00AC4E6E"/>
    <w:rsid w:val="00AC586B"/>
    <w:rsid w:val="00AC5D89"/>
    <w:rsid w:val="00AC5EAE"/>
    <w:rsid w:val="00AC65E7"/>
    <w:rsid w:val="00AC6DD4"/>
    <w:rsid w:val="00AD004F"/>
    <w:rsid w:val="00AD03A3"/>
    <w:rsid w:val="00AD1E49"/>
    <w:rsid w:val="00AD3618"/>
    <w:rsid w:val="00AD442E"/>
    <w:rsid w:val="00AD639A"/>
    <w:rsid w:val="00AD6860"/>
    <w:rsid w:val="00AD69EB"/>
    <w:rsid w:val="00AD747E"/>
    <w:rsid w:val="00AD7E0D"/>
    <w:rsid w:val="00AE03C9"/>
    <w:rsid w:val="00AE04CD"/>
    <w:rsid w:val="00AE26CE"/>
    <w:rsid w:val="00AE2F6F"/>
    <w:rsid w:val="00AE3AF0"/>
    <w:rsid w:val="00AE461F"/>
    <w:rsid w:val="00AE4D71"/>
    <w:rsid w:val="00AE5EA2"/>
    <w:rsid w:val="00AE605C"/>
    <w:rsid w:val="00AE6601"/>
    <w:rsid w:val="00AF14D7"/>
    <w:rsid w:val="00AF23CA"/>
    <w:rsid w:val="00AF29FC"/>
    <w:rsid w:val="00AF354A"/>
    <w:rsid w:val="00AF535C"/>
    <w:rsid w:val="00AF67A7"/>
    <w:rsid w:val="00AF738E"/>
    <w:rsid w:val="00AF73BE"/>
    <w:rsid w:val="00AF7513"/>
    <w:rsid w:val="00B00CDA"/>
    <w:rsid w:val="00B00E99"/>
    <w:rsid w:val="00B0136C"/>
    <w:rsid w:val="00B018CF"/>
    <w:rsid w:val="00B02A73"/>
    <w:rsid w:val="00B03570"/>
    <w:rsid w:val="00B04318"/>
    <w:rsid w:val="00B04350"/>
    <w:rsid w:val="00B0526B"/>
    <w:rsid w:val="00B07EF1"/>
    <w:rsid w:val="00B1072D"/>
    <w:rsid w:val="00B1179D"/>
    <w:rsid w:val="00B117A3"/>
    <w:rsid w:val="00B13067"/>
    <w:rsid w:val="00B131CC"/>
    <w:rsid w:val="00B135A3"/>
    <w:rsid w:val="00B14C87"/>
    <w:rsid w:val="00B152A6"/>
    <w:rsid w:val="00B159A1"/>
    <w:rsid w:val="00B15AF1"/>
    <w:rsid w:val="00B20F8B"/>
    <w:rsid w:val="00B21064"/>
    <w:rsid w:val="00B21E37"/>
    <w:rsid w:val="00B22155"/>
    <w:rsid w:val="00B22C44"/>
    <w:rsid w:val="00B24162"/>
    <w:rsid w:val="00B24956"/>
    <w:rsid w:val="00B25329"/>
    <w:rsid w:val="00B2553B"/>
    <w:rsid w:val="00B26493"/>
    <w:rsid w:val="00B27AF7"/>
    <w:rsid w:val="00B30620"/>
    <w:rsid w:val="00B307D6"/>
    <w:rsid w:val="00B3108A"/>
    <w:rsid w:val="00B3294A"/>
    <w:rsid w:val="00B3354D"/>
    <w:rsid w:val="00B33F39"/>
    <w:rsid w:val="00B34176"/>
    <w:rsid w:val="00B34EE6"/>
    <w:rsid w:val="00B3578B"/>
    <w:rsid w:val="00B35997"/>
    <w:rsid w:val="00B35D41"/>
    <w:rsid w:val="00B37949"/>
    <w:rsid w:val="00B37AB6"/>
    <w:rsid w:val="00B37F57"/>
    <w:rsid w:val="00B40040"/>
    <w:rsid w:val="00B40D6A"/>
    <w:rsid w:val="00B41422"/>
    <w:rsid w:val="00B419D1"/>
    <w:rsid w:val="00B41D3A"/>
    <w:rsid w:val="00B42156"/>
    <w:rsid w:val="00B42184"/>
    <w:rsid w:val="00B4296B"/>
    <w:rsid w:val="00B43444"/>
    <w:rsid w:val="00B44D9A"/>
    <w:rsid w:val="00B44E50"/>
    <w:rsid w:val="00B46F84"/>
    <w:rsid w:val="00B4712A"/>
    <w:rsid w:val="00B47630"/>
    <w:rsid w:val="00B47E25"/>
    <w:rsid w:val="00B521B9"/>
    <w:rsid w:val="00B53774"/>
    <w:rsid w:val="00B53B95"/>
    <w:rsid w:val="00B53F1C"/>
    <w:rsid w:val="00B54B2D"/>
    <w:rsid w:val="00B55AF9"/>
    <w:rsid w:val="00B55BCE"/>
    <w:rsid w:val="00B56168"/>
    <w:rsid w:val="00B5650A"/>
    <w:rsid w:val="00B565C0"/>
    <w:rsid w:val="00B569A8"/>
    <w:rsid w:val="00B570A9"/>
    <w:rsid w:val="00B570F3"/>
    <w:rsid w:val="00B57B22"/>
    <w:rsid w:val="00B60249"/>
    <w:rsid w:val="00B607AD"/>
    <w:rsid w:val="00B60BD9"/>
    <w:rsid w:val="00B611BB"/>
    <w:rsid w:val="00B61ECA"/>
    <w:rsid w:val="00B632A4"/>
    <w:rsid w:val="00B634D9"/>
    <w:rsid w:val="00B63988"/>
    <w:rsid w:val="00B648F0"/>
    <w:rsid w:val="00B654F7"/>
    <w:rsid w:val="00B66089"/>
    <w:rsid w:val="00B67492"/>
    <w:rsid w:val="00B67ABD"/>
    <w:rsid w:val="00B70143"/>
    <w:rsid w:val="00B701F3"/>
    <w:rsid w:val="00B70CD4"/>
    <w:rsid w:val="00B725CD"/>
    <w:rsid w:val="00B73384"/>
    <w:rsid w:val="00B73CD9"/>
    <w:rsid w:val="00B74574"/>
    <w:rsid w:val="00B74B38"/>
    <w:rsid w:val="00B750F4"/>
    <w:rsid w:val="00B75229"/>
    <w:rsid w:val="00B753B3"/>
    <w:rsid w:val="00B75704"/>
    <w:rsid w:val="00B77177"/>
    <w:rsid w:val="00B778FC"/>
    <w:rsid w:val="00B77E63"/>
    <w:rsid w:val="00B80D29"/>
    <w:rsid w:val="00B813AF"/>
    <w:rsid w:val="00B8165E"/>
    <w:rsid w:val="00B81F57"/>
    <w:rsid w:val="00B828C8"/>
    <w:rsid w:val="00B83207"/>
    <w:rsid w:val="00B836AE"/>
    <w:rsid w:val="00B85479"/>
    <w:rsid w:val="00B8576F"/>
    <w:rsid w:val="00B86B78"/>
    <w:rsid w:val="00B86C83"/>
    <w:rsid w:val="00B87026"/>
    <w:rsid w:val="00B9078A"/>
    <w:rsid w:val="00B90CB8"/>
    <w:rsid w:val="00B91EF8"/>
    <w:rsid w:val="00B92256"/>
    <w:rsid w:val="00B925EF"/>
    <w:rsid w:val="00B92B06"/>
    <w:rsid w:val="00B92B96"/>
    <w:rsid w:val="00B958EF"/>
    <w:rsid w:val="00B95F97"/>
    <w:rsid w:val="00B977C1"/>
    <w:rsid w:val="00BA07B4"/>
    <w:rsid w:val="00BA17BB"/>
    <w:rsid w:val="00BA2318"/>
    <w:rsid w:val="00BA2AF4"/>
    <w:rsid w:val="00BA36C5"/>
    <w:rsid w:val="00BA41CF"/>
    <w:rsid w:val="00BA4871"/>
    <w:rsid w:val="00BA4BE3"/>
    <w:rsid w:val="00BA4C74"/>
    <w:rsid w:val="00BA637B"/>
    <w:rsid w:val="00BA7075"/>
    <w:rsid w:val="00BA7FE2"/>
    <w:rsid w:val="00BB0E2E"/>
    <w:rsid w:val="00BB1599"/>
    <w:rsid w:val="00BB2231"/>
    <w:rsid w:val="00BB2430"/>
    <w:rsid w:val="00BB30E0"/>
    <w:rsid w:val="00BB363D"/>
    <w:rsid w:val="00BB39F6"/>
    <w:rsid w:val="00BB3CBE"/>
    <w:rsid w:val="00BB4D51"/>
    <w:rsid w:val="00BB7678"/>
    <w:rsid w:val="00BB7804"/>
    <w:rsid w:val="00BC0E6D"/>
    <w:rsid w:val="00BC1330"/>
    <w:rsid w:val="00BC13EE"/>
    <w:rsid w:val="00BC19AF"/>
    <w:rsid w:val="00BC208E"/>
    <w:rsid w:val="00BC2659"/>
    <w:rsid w:val="00BC2BBD"/>
    <w:rsid w:val="00BC31E8"/>
    <w:rsid w:val="00BC5120"/>
    <w:rsid w:val="00BC5394"/>
    <w:rsid w:val="00BC56DC"/>
    <w:rsid w:val="00BC7EF5"/>
    <w:rsid w:val="00BD0E70"/>
    <w:rsid w:val="00BD21FC"/>
    <w:rsid w:val="00BD2E43"/>
    <w:rsid w:val="00BD3CC6"/>
    <w:rsid w:val="00BD51FC"/>
    <w:rsid w:val="00BD54DF"/>
    <w:rsid w:val="00BD5741"/>
    <w:rsid w:val="00BD57BE"/>
    <w:rsid w:val="00BD59AE"/>
    <w:rsid w:val="00BD6202"/>
    <w:rsid w:val="00BD763F"/>
    <w:rsid w:val="00BD7DE4"/>
    <w:rsid w:val="00BE2220"/>
    <w:rsid w:val="00BE2273"/>
    <w:rsid w:val="00BE242E"/>
    <w:rsid w:val="00BE2E20"/>
    <w:rsid w:val="00BE3530"/>
    <w:rsid w:val="00BE4CBF"/>
    <w:rsid w:val="00BE50D1"/>
    <w:rsid w:val="00BE5EB2"/>
    <w:rsid w:val="00BE6494"/>
    <w:rsid w:val="00BE6A45"/>
    <w:rsid w:val="00BF04BE"/>
    <w:rsid w:val="00BF05F2"/>
    <w:rsid w:val="00BF137A"/>
    <w:rsid w:val="00BF1B47"/>
    <w:rsid w:val="00BF1D4F"/>
    <w:rsid w:val="00BF227D"/>
    <w:rsid w:val="00BF35BB"/>
    <w:rsid w:val="00BF3947"/>
    <w:rsid w:val="00BF500A"/>
    <w:rsid w:val="00BF56F2"/>
    <w:rsid w:val="00BF5D10"/>
    <w:rsid w:val="00BF63D2"/>
    <w:rsid w:val="00BF6B12"/>
    <w:rsid w:val="00BF7894"/>
    <w:rsid w:val="00BF7978"/>
    <w:rsid w:val="00BF7BFA"/>
    <w:rsid w:val="00C00157"/>
    <w:rsid w:val="00C00224"/>
    <w:rsid w:val="00C00566"/>
    <w:rsid w:val="00C012D1"/>
    <w:rsid w:val="00C01B57"/>
    <w:rsid w:val="00C0319E"/>
    <w:rsid w:val="00C0470A"/>
    <w:rsid w:val="00C049DF"/>
    <w:rsid w:val="00C04F63"/>
    <w:rsid w:val="00C06EF9"/>
    <w:rsid w:val="00C0748A"/>
    <w:rsid w:val="00C07596"/>
    <w:rsid w:val="00C07F52"/>
    <w:rsid w:val="00C107F6"/>
    <w:rsid w:val="00C108A7"/>
    <w:rsid w:val="00C1118D"/>
    <w:rsid w:val="00C11E6D"/>
    <w:rsid w:val="00C1552B"/>
    <w:rsid w:val="00C17F51"/>
    <w:rsid w:val="00C20444"/>
    <w:rsid w:val="00C20DAE"/>
    <w:rsid w:val="00C20FCB"/>
    <w:rsid w:val="00C20FDA"/>
    <w:rsid w:val="00C21CCA"/>
    <w:rsid w:val="00C22220"/>
    <w:rsid w:val="00C23A4B"/>
    <w:rsid w:val="00C23CBA"/>
    <w:rsid w:val="00C24ADA"/>
    <w:rsid w:val="00C25324"/>
    <w:rsid w:val="00C26779"/>
    <w:rsid w:val="00C27521"/>
    <w:rsid w:val="00C2784B"/>
    <w:rsid w:val="00C27F47"/>
    <w:rsid w:val="00C30985"/>
    <w:rsid w:val="00C30D50"/>
    <w:rsid w:val="00C31965"/>
    <w:rsid w:val="00C32E9E"/>
    <w:rsid w:val="00C33AD8"/>
    <w:rsid w:val="00C35527"/>
    <w:rsid w:val="00C36D1B"/>
    <w:rsid w:val="00C36E71"/>
    <w:rsid w:val="00C37655"/>
    <w:rsid w:val="00C377E3"/>
    <w:rsid w:val="00C40116"/>
    <w:rsid w:val="00C41A25"/>
    <w:rsid w:val="00C41E58"/>
    <w:rsid w:val="00C42865"/>
    <w:rsid w:val="00C42B70"/>
    <w:rsid w:val="00C43076"/>
    <w:rsid w:val="00C44699"/>
    <w:rsid w:val="00C44C80"/>
    <w:rsid w:val="00C475EF"/>
    <w:rsid w:val="00C5026D"/>
    <w:rsid w:val="00C5078F"/>
    <w:rsid w:val="00C515DB"/>
    <w:rsid w:val="00C523F6"/>
    <w:rsid w:val="00C52E02"/>
    <w:rsid w:val="00C53A04"/>
    <w:rsid w:val="00C543A1"/>
    <w:rsid w:val="00C54BA6"/>
    <w:rsid w:val="00C55607"/>
    <w:rsid w:val="00C55626"/>
    <w:rsid w:val="00C56165"/>
    <w:rsid w:val="00C56E95"/>
    <w:rsid w:val="00C6090B"/>
    <w:rsid w:val="00C61A1B"/>
    <w:rsid w:val="00C6254D"/>
    <w:rsid w:val="00C6267C"/>
    <w:rsid w:val="00C63655"/>
    <w:rsid w:val="00C64A4D"/>
    <w:rsid w:val="00C66378"/>
    <w:rsid w:val="00C6709A"/>
    <w:rsid w:val="00C70C66"/>
    <w:rsid w:val="00C71D16"/>
    <w:rsid w:val="00C72335"/>
    <w:rsid w:val="00C74274"/>
    <w:rsid w:val="00C74DDE"/>
    <w:rsid w:val="00C760F6"/>
    <w:rsid w:val="00C76701"/>
    <w:rsid w:val="00C8188D"/>
    <w:rsid w:val="00C82E83"/>
    <w:rsid w:val="00C83960"/>
    <w:rsid w:val="00C85876"/>
    <w:rsid w:val="00C85B51"/>
    <w:rsid w:val="00C866D1"/>
    <w:rsid w:val="00C87CD6"/>
    <w:rsid w:val="00C91063"/>
    <w:rsid w:val="00C9132F"/>
    <w:rsid w:val="00C9165A"/>
    <w:rsid w:val="00C91888"/>
    <w:rsid w:val="00C91C8E"/>
    <w:rsid w:val="00C92367"/>
    <w:rsid w:val="00C94195"/>
    <w:rsid w:val="00C94AFE"/>
    <w:rsid w:val="00C95251"/>
    <w:rsid w:val="00C95BDF"/>
    <w:rsid w:val="00C97C49"/>
    <w:rsid w:val="00CA09C9"/>
    <w:rsid w:val="00CA1C1E"/>
    <w:rsid w:val="00CA2B63"/>
    <w:rsid w:val="00CA34D8"/>
    <w:rsid w:val="00CA3523"/>
    <w:rsid w:val="00CA39D7"/>
    <w:rsid w:val="00CA3FE9"/>
    <w:rsid w:val="00CA42E0"/>
    <w:rsid w:val="00CA4458"/>
    <w:rsid w:val="00CA4E3A"/>
    <w:rsid w:val="00CA58FC"/>
    <w:rsid w:val="00CA6433"/>
    <w:rsid w:val="00CA71FD"/>
    <w:rsid w:val="00CA722C"/>
    <w:rsid w:val="00CA74FD"/>
    <w:rsid w:val="00CB0BAD"/>
    <w:rsid w:val="00CB113E"/>
    <w:rsid w:val="00CB195E"/>
    <w:rsid w:val="00CB2303"/>
    <w:rsid w:val="00CB2F1B"/>
    <w:rsid w:val="00CB3C2F"/>
    <w:rsid w:val="00CB3CB8"/>
    <w:rsid w:val="00CB3D77"/>
    <w:rsid w:val="00CB4093"/>
    <w:rsid w:val="00CB5133"/>
    <w:rsid w:val="00CB56EA"/>
    <w:rsid w:val="00CB609B"/>
    <w:rsid w:val="00CB6820"/>
    <w:rsid w:val="00CB72B7"/>
    <w:rsid w:val="00CB7AC3"/>
    <w:rsid w:val="00CB7C14"/>
    <w:rsid w:val="00CC00C5"/>
    <w:rsid w:val="00CC3641"/>
    <w:rsid w:val="00CC4513"/>
    <w:rsid w:val="00CC79C0"/>
    <w:rsid w:val="00CC7E1D"/>
    <w:rsid w:val="00CD096B"/>
    <w:rsid w:val="00CD0BD9"/>
    <w:rsid w:val="00CD121D"/>
    <w:rsid w:val="00CD1921"/>
    <w:rsid w:val="00CD38E1"/>
    <w:rsid w:val="00CD4944"/>
    <w:rsid w:val="00CD5ED2"/>
    <w:rsid w:val="00CE13BB"/>
    <w:rsid w:val="00CE21F3"/>
    <w:rsid w:val="00CE2EB2"/>
    <w:rsid w:val="00CE3D09"/>
    <w:rsid w:val="00CE49AA"/>
    <w:rsid w:val="00CE4B6B"/>
    <w:rsid w:val="00CE4C97"/>
    <w:rsid w:val="00CE5536"/>
    <w:rsid w:val="00CE6350"/>
    <w:rsid w:val="00CE659D"/>
    <w:rsid w:val="00CF079F"/>
    <w:rsid w:val="00CF0BE9"/>
    <w:rsid w:val="00CF1A75"/>
    <w:rsid w:val="00CF31F9"/>
    <w:rsid w:val="00CF3BF7"/>
    <w:rsid w:val="00CF566B"/>
    <w:rsid w:val="00CF5959"/>
    <w:rsid w:val="00CF63B1"/>
    <w:rsid w:val="00CF66CE"/>
    <w:rsid w:val="00CF77E0"/>
    <w:rsid w:val="00D0002D"/>
    <w:rsid w:val="00D001F5"/>
    <w:rsid w:val="00D02936"/>
    <w:rsid w:val="00D02EC7"/>
    <w:rsid w:val="00D03403"/>
    <w:rsid w:val="00D04721"/>
    <w:rsid w:val="00D05FC5"/>
    <w:rsid w:val="00D0625F"/>
    <w:rsid w:val="00D06B74"/>
    <w:rsid w:val="00D073EC"/>
    <w:rsid w:val="00D07542"/>
    <w:rsid w:val="00D076F2"/>
    <w:rsid w:val="00D07804"/>
    <w:rsid w:val="00D10526"/>
    <w:rsid w:val="00D116D1"/>
    <w:rsid w:val="00D135B9"/>
    <w:rsid w:val="00D137D5"/>
    <w:rsid w:val="00D1400C"/>
    <w:rsid w:val="00D157D2"/>
    <w:rsid w:val="00D15F27"/>
    <w:rsid w:val="00D160C4"/>
    <w:rsid w:val="00D16103"/>
    <w:rsid w:val="00D1660A"/>
    <w:rsid w:val="00D16CC1"/>
    <w:rsid w:val="00D17955"/>
    <w:rsid w:val="00D20489"/>
    <w:rsid w:val="00D20844"/>
    <w:rsid w:val="00D21495"/>
    <w:rsid w:val="00D215CE"/>
    <w:rsid w:val="00D22C23"/>
    <w:rsid w:val="00D22E19"/>
    <w:rsid w:val="00D234B5"/>
    <w:rsid w:val="00D23844"/>
    <w:rsid w:val="00D23AF5"/>
    <w:rsid w:val="00D2441E"/>
    <w:rsid w:val="00D25645"/>
    <w:rsid w:val="00D25A31"/>
    <w:rsid w:val="00D26006"/>
    <w:rsid w:val="00D262F0"/>
    <w:rsid w:val="00D26F3D"/>
    <w:rsid w:val="00D27EA8"/>
    <w:rsid w:val="00D312BF"/>
    <w:rsid w:val="00D317F2"/>
    <w:rsid w:val="00D31B81"/>
    <w:rsid w:val="00D31D39"/>
    <w:rsid w:val="00D32F11"/>
    <w:rsid w:val="00D3356E"/>
    <w:rsid w:val="00D338A0"/>
    <w:rsid w:val="00D338E5"/>
    <w:rsid w:val="00D356CD"/>
    <w:rsid w:val="00D3794E"/>
    <w:rsid w:val="00D379CF"/>
    <w:rsid w:val="00D40173"/>
    <w:rsid w:val="00D401C3"/>
    <w:rsid w:val="00D40498"/>
    <w:rsid w:val="00D4138A"/>
    <w:rsid w:val="00D41CAE"/>
    <w:rsid w:val="00D42B71"/>
    <w:rsid w:val="00D42DF5"/>
    <w:rsid w:val="00D45677"/>
    <w:rsid w:val="00D459AD"/>
    <w:rsid w:val="00D4635F"/>
    <w:rsid w:val="00D465A5"/>
    <w:rsid w:val="00D46ACD"/>
    <w:rsid w:val="00D47DF5"/>
    <w:rsid w:val="00D5027E"/>
    <w:rsid w:val="00D511EB"/>
    <w:rsid w:val="00D51679"/>
    <w:rsid w:val="00D5179B"/>
    <w:rsid w:val="00D51F62"/>
    <w:rsid w:val="00D5262A"/>
    <w:rsid w:val="00D52D1B"/>
    <w:rsid w:val="00D53692"/>
    <w:rsid w:val="00D53B61"/>
    <w:rsid w:val="00D547C8"/>
    <w:rsid w:val="00D54DB3"/>
    <w:rsid w:val="00D54EE6"/>
    <w:rsid w:val="00D54FFB"/>
    <w:rsid w:val="00D55E42"/>
    <w:rsid w:val="00D56AED"/>
    <w:rsid w:val="00D57E97"/>
    <w:rsid w:val="00D6029C"/>
    <w:rsid w:val="00D610EA"/>
    <w:rsid w:val="00D611AE"/>
    <w:rsid w:val="00D618D3"/>
    <w:rsid w:val="00D61CAB"/>
    <w:rsid w:val="00D630D6"/>
    <w:rsid w:val="00D63464"/>
    <w:rsid w:val="00D63E71"/>
    <w:rsid w:val="00D6422A"/>
    <w:rsid w:val="00D6533E"/>
    <w:rsid w:val="00D65DBC"/>
    <w:rsid w:val="00D667A9"/>
    <w:rsid w:val="00D67FE1"/>
    <w:rsid w:val="00D70294"/>
    <w:rsid w:val="00D70327"/>
    <w:rsid w:val="00D708D7"/>
    <w:rsid w:val="00D70BB8"/>
    <w:rsid w:val="00D7104B"/>
    <w:rsid w:val="00D73401"/>
    <w:rsid w:val="00D73876"/>
    <w:rsid w:val="00D7398E"/>
    <w:rsid w:val="00D7532A"/>
    <w:rsid w:val="00D766D1"/>
    <w:rsid w:val="00D76A09"/>
    <w:rsid w:val="00D76CBE"/>
    <w:rsid w:val="00D7797D"/>
    <w:rsid w:val="00D80112"/>
    <w:rsid w:val="00D803AB"/>
    <w:rsid w:val="00D80554"/>
    <w:rsid w:val="00D8098D"/>
    <w:rsid w:val="00D81571"/>
    <w:rsid w:val="00D83475"/>
    <w:rsid w:val="00D85236"/>
    <w:rsid w:val="00D856C9"/>
    <w:rsid w:val="00D859D2"/>
    <w:rsid w:val="00D86B3E"/>
    <w:rsid w:val="00D8716A"/>
    <w:rsid w:val="00D872C6"/>
    <w:rsid w:val="00D90012"/>
    <w:rsid w:val="00D90068"/>
    <w:rsid w:val="00D9095F"/>
    <w:rsid w:val="00D90F79"/>
    <w:rsid w:val="00D91AA4"/>
    <w:rsid w:val="00D92045"/>
    <w:rsid w:val="00D93C17"/>
    <w:rsid w:val="00D946F1"/>
    <w:rsid w:val="00D94E79"/>
    <w:rsid w:val="00D954C2"/>
    <w:rsid w:val="00D95569"/>
    <w:rsid w:val="00D96005"/>
    <w:rsid w:val="00D961C3"/>
    <w:rsid w:val="00D965B6"/>
    <w:rsid w:val="00D974CC"/>
    <w:rsid w:val="00D97F5E"/>
    <w:rsid w:val="00DA1074"/>
    <w:rsid w:val="00DA18C4"/>
    <w:rsid w:val="00DA2746"/>
    <w:rsid w:val="00DA295B"/>
    <w:rsid w:val="00DA2C42"/>
    <w:rsid w:val="00DA4C0E"/>
    <w:rsid w:val="00DA5159"/>
    <w:rsid w:val="00DA5A76"/>
    <w:rsid w:val="00DA5B8D"/>
    <w:rsid w:val="00DA60B6"/>
    <w:rsid w:val="00DA6A71"/>
    <w:rsid w:val="00DA736C"/>
    <w:rsid w:val="00DB0138"/>
    <w:rsid w:val="00DB10E7"/>
    <w:rsid w:val="00DB1524"/>
    <w:rsid w:val="00DB18D6"/>
    <w:rsid w:val="00DB19FD"/>
    <w:rsid w:val="00DB3ABF"/>
    <w:rsid w:val="00DB45CC"/>
    <w:rsid w:val="00DB47E1"/>
    <w:rsid w:val="00DB565A"/>
    <w:rsid w:val="00DC07DC"/>
    <w:rsid w:val="00DC0F10"/>
    <w:rsid w:val="00DC1A04"/>
    <w:rsid w:val="00DC2205"/>
    <w:rsid w:val="00DC2624"/>
    <w:rsid w:val="00DC2900"/>
    <w:rsid w:val="00DC2FB4"/>
    <w:rsid w:val="00DC3265"/>
    <w:rsid w:val="00DC4B8B"/>
    <w:rsid w:val="00DC58D0"/>
    <w:rsid w:val="00DC6D69"/>
    <w:rsid w:val="00DC7FCB"/>
    <w:rsid w:val="00DD0D6F"/>
    <w:rsid w:val="00DD3DFF"/>
    <w:rsid w:val="00DD6BB4"/>
    <w:rsid w:val="00DD766A"/>
    <w:rsid w:val="00DD7C14"/>
    <w:rsid w:val="00DE0415"/>
    <w:rsid w:val="00DE07FA"/>
    <w:rsid w:val="00DE08D3"/>
    <w:rsid w:val="00DE0E56"/>
    <w:rsid w:val="00DE20CE"/>
    <w:rsid w:val="00DE21FC"/>
    <w:rsid w:val="00DE253B"/>
    <w:rsid w:val="00DE5883"/>
    <w:rsid w:val="00DE5BC2"/>
    <w:rsid w:val="00DE6716"/>
    <w:rsid w:val="00DE74F4"/>
    <w:rsid w:val="00DE79D6"/>
    <w:rsid w:val="00DF205F"/>
    <w:rsid w:val="00DF27C3"/>
    <w:rsid w:val="00DF35CF"/>
    <w:rsid w:val="00DF4A6B"/>
    <w:rsid w:val="00DF6AFF"/>
    <w:rsid w:val="00E001B8"/>
    <w:rsid w:val="00E00879"/>
    <w:rsid w:val="00E02D20"/>
    <w:rsid w:val="00E02D77"/>
    <w:rsid w:val="00E044E6"/>
    <w:rsid w:val="00E047BF"/>
    <w:rsid w:val="00E04AB0"/>
    <w:rsid w:val="00E0502B"/>
    <w:rsid w:val="00E056C6"/>
    <w:rsid w:val="00E10371"/>
    <w:rsid w:val="00E1337C"/>
    <w:rsid w:val="00E14902"/>
    <w:rsid w:val="00E14C9D"/>
    <w:rsid w:val="00E154AA"/>
    <w:rsid w:val="00E154DD"/>
    <w:rsid w:val="00E159AD"/>
    <w:rsid w:val="00E16CEC"/>
    <w:rsid w:val="00E16D49"/>
    <w:rsid w:val="00E17025"/>
    <w:rsid w:val="00E17953"/>
    <w:rsid w:val="00E200CA"/>
    <w:rsid w:val="00E2034D"/>
    <w:rsid w:val="00E20970"/>
    <w:rsid w:val="00E21896"/>
    <w:rsid w:val="00E2255B"/>
    <w:rsid w:val="00E22AD2"/>
    <w:rsid w:val="00E23987"/>
    <w:rsid w:val="00E241B4"/>
    <w:rsid w:val="00E24C0E"/>
    <w:rsid w:val="00E261BD"/>
    <w:rsid w:val="00E26209"/>
    <w:rsid w:val="00E264ED"/>
    <w:rsid w:val="00E26B30"/>
    <w:rsid w:val="00E30F58"/>
    <w:rsid w:val="00E312A6"/>
    <w:rsid w:val="00E318AF"/>
    <w:rsid w:val="00E31CE8"/>
    <w:rsid w:val="00E31F54"/>
    <w:rsid w:val="00E31FDC"/>
    <w:rsid w:val="00E322F6"/>
    <w:rsid w:val="00E32EC9"/>
    <w:rsid w:val="00E35400"/>
    <w:rsid w:val="00E35A80"/>
    <w:rsid w:val="00E37828"/>
    <w:rsid w:val="00E37C78"/>
    <w:rsid w:val="00E4054A"/>
    <w:rsid w:val="00E410B7"/>
    <w:rsid w:val="00E4113C"/>
    <w:rsid w:val="00E41455"/>
    <w:rsid w:val="00E4239F"/>
    <w:rsid w:val="00E4349F"/>
    <w:rsid w:val="00E434E7"/>
    <w:rsid w:val="00E43607"/>
    <w:rsid w:val="00E439A9"/>
    <w:rsid w:val="00E45B11"/>
    <w:rsid w:val="00E46B60"/>
    <w:rsid w:val="00E476A9"/>
    <w:rsid w:val="00E47931"/>
    <w:rsid w:val="00E47EBB"/>
    <w:rsid w:val="00E5098C"/>
    <w:rsid w:val="00E5163B"/>
    <w:rsid w:val="00E51F49"/>
    <w:rsid w:val="00E5340A"/>
    <w:rsid w:val="00E5540B"/>
    <w:rsid w:val="00E55C7D"/>
    <w:rsid w:val="00E5606A"/>
    <w:rsid w:val="00E564C3"/>
    <w:rsid w:val="00E56AB7"/>
    <w:rsid w:val="00E60108"/>
    <w:rsid w:val="00E60914"/>
    <w:rsid w:val="00E62054"/>
    <w:rsid w:val="00E63121"/>
    <w:rsid w:val="00E63356"/>
    <w:rsid w:val="00E63CFF"/>
    <w:rsid w:val="00E64999"/>
    <w:rsid w:val="00E64A83"/>
    <w:rsid w:val="00E66097"/>
    <w:rsid w:val="00E67E86"/>
    <w:rsid w:val="00E7004E"/>
    <w:rsid w:val="00E70364"/>
    <w:rsid w:val="00E708DA"/>
    <w:rsid w:val="00E70F8D"/>
    <w:rsid w:val="00E71333"/>
    <w:rsid w:val="00E7135F"/>
    <w:rsid w:val="00E7137F"/>
    <w:rsid w:val="00E723D4"/>
    <w:rsid w:val="00E72F28"/>
    <w:rsid w:val="00E73744"/>
    <w:rsid w:val="00E7602A"/>
    <w:rsid w:val="00E76395"/>
    <w:rsid w:val="00E766B9"/>
    <w:rsid w:val="00E76CC3"/>
    <w:rsid w:val="00E83976"/>
    <w:rsid w:val="00E84B5D"/>
    <w:rsid w:val="00E85ECB"/>
    <w:rsid w:val="00E86DDC"/>
    <w:rsid w:val="00E87D78"/>
    <w:rsid w:val="00E90273"/>
    <w:rsid w:val="00E90E13"/>
    <w:rsid w:val="00E9105B"/>
    <w:rsid w:val="00E9381C"/>
    <w:rsid w:val="00E9437E"/>
    <w:rsid w:val="00E9456C"/>
    <w:rsid w:val="00E9456F"/>
    <w:rsid w:val="00E9649A"/>
    <w:rsid w:val="00E974B3"/>
    <w:rsid w:val="00E975F2"/>
    <w:rsid w:val="00E97761"/>
    <w:rsid w:val="00E9776E"/>
    <w:rsid w:val="00EA0291"/>
    <w:rsid w:val="00EA04A8"/>
    <w:rsid w:val="00EA238F"/>
    <w:rsid w:val="00EA2802"/>
    <w:rsid w:val="00EA2AD1"/>
    <w:rsid w:val="00EA485D"/>
    <w:rsid w:val="00EA5EC4"/>
    <w:rsid w:val="00EA61CE"/>
    <w:rsid w:val="00EA62E0"/>
    <w:rsid w:val="00EA655E"/>
    <w:rsid w:val="00EA6D9E"/>
    <w:rsid w:val="00EB0355"/>
    <w:rsid w:val="00EB0D6A"/>
    <w:rsid w:val="00EB2A3F"/>
    <w:rsid w:val="00EB2B39"/>
    <w:rsid w:val="00EB3789"/>
    <w:rsid w:val="00EB3D81"/>
    <w:rsid w:val="00EB405C"/>
    <w:rsid w:val="00EB41EF"/>
    <w:rsid w:val="00EB4BA5"/>
    <w:rsid w:val="00EC0E80"/>
    <w:rsid w:val="00EC11B6"/>
    <w:rsid w:val="00EC1476"/>
    <w:rsid w:val="00EC1FCD"/>
    <w:rsid w:val="00EC3888"/>
    <w:rsid w:val="00EC49F8"/>
    <w:rsid w:val="00EC526C"/>
    <w:rsid w:val="00EC58B8"/>
    <w:rsid w:val="00EC5DC3"/>
    <w:rsid w:val="00EC66D0"/>
    <w:rsid w:val="00EC6B96"/>
    <w:rsid w:val="00EC6E8D"/>
    <w:rsid w:val="00EC7318"/>
    <w:rsid w:val="00EC7921"/>
    <w:rsid w:val="00ED0C62"/>
    <w:rsid w:val="00ED1D4E"/>
    <w:rsid w:val="00ED2FC8"/>
    <w:rsid w:val="00ED40E2"/>
    <w:rsid w:val="00ED4508"/>
    <w:rsid w:val="00ED4C6D"/>
    <w:rsid w:val="00ED57BF"/>
    <w:rsid w:val="00ED5CED"/>
    <w:rsid w:val="00ED6431"/>
    <w:rsid w:val="00ED6E0C"/>
    <w:rsid w:val="00ED7434"/>
    <w:rsid w:val="00ED7893"/>
    <w:rsid w:val="00EE075C"/>
    <w:rsid w:val="00EE0A8A"/>
    <w:rsid w:val="00EE0CC4"/>
    <w:rsid w:val="00EE0F73"/>
    <w:rsid w:val="00EE127F"/>
    <w:rsid w:val="00EE1976"/>
    <w:rsid w:val="00EE28E5"/>
    <w:rsid w:val="00EE4E5E"/>
    <w:rsid w:val="00EE5215"/>
    <w:rsid w:val="00EE6816"/>
    <w:rsid w:val="00EE73A2"/>
    <w:rsid w:val="00EE7D90"/>
    <w:rsid w:val="00EF1E47"/>
    <w:rsid w:val="00EF2F96"/>
    <w:rsid w:val="00EF37CC"/>
    <w:rsid w:val="00EF3C7F"/>
    <w:rsid w:val="00EF5D5A"/>
    <w:rsid w:val="00EF6F04"/>
    <w:rsid w:val="00EF7ED6"/>
    <w:rsid w:val="00F0092D"/>
    <w:rsid w:val="00F01151"/>
    <w:rsid w:val="00F011AC"/>
    <w:rsid w:val="00F02150"/>
    <w:rsid w:val="00F02AA5"/>
    <w:rsid w:val="00F03842"/>
    <w:rsid w:val="00F05E39"/>
    <w:rsid w:val="00F06CE2"/>
    <w:rsid w:val="00F073CA"/>
    <w:rsid w:val="00F0764D"/>
    <w:rsid w:val="00F104CB"/>
    <w:rsid w:val="00F105D9"/>
    <w:rsid w:val="00F107D4"/>
    <w:rsid w:val="00F147BE"/>
    <w:rsid w:val="00F14B14"/>
    <w:rsid w:val="00F1593E"/>
    <w:rsid w:val="00F15FC3"/>
    <w:rsid w:val="00F1616F"/>
    <w:rsid w:val="00F16236"/>
    <w:rsid w:val="00F16663"/>
    <w:rsid w:val="00F166B8"/>
    <w:rsid w:val="00F16D31"/>
    <w:rsid w:val="00F17381"/>
    <w:rsid w:val="00F174A7"/>
    <w:rsid w:val="00F20016"/>
    <w:rsid w:val="00F20332"/>
    <w:rsid w:val="00F21548"/>
    <w:rsid w:val="00F22435"/>
    <w:rsid w:val="00F22CE4"/>
    <w:rsid w:val="00F234C7"/>
    <w:rsid w:val="00F23795"/>
    <w:rsid w:val="00F241DC"/>
    <w:rsid w:val="00F25D28"/>
    <w:rsid w:val="00F27013"/>
    <w:rsid w:val="00F279CA"/>
    <w:rsid w:val="00F27A52"/>
    <w:rsid w:val="00F30692"/>
    <w:rsid w:val="00F31303"/>
    <w:rsid w:val="00F3197C"/>
    <w:rsid w:val="00F320DC"/>
    <w:rsid w:val="00F33E9A"/>
    <w:rsid w:val="00F34CC6"/>
    <w:rsid w:val="00F353EC"/>
    <w:rsid w:val="00F3579F"/>
    <w:rsid w:val="00F359C9"/>
    <w:rsid w:val="00F35D04"/>
    <w:rsid w:val="00F36427"/>
    <w:rsid w:val="00F371E7"/>
    <w:rsid w:val="00F40DF4"/>
    <w:rsid w:val="00F40E8D"/>
    <w:rsid w:val="00F41902"/>
    <w:rsid w:val="00F419D7"/>
    <w:rsid w:val="00F41CBB"/>
    <w:rsid w:val="00F425EC"/>
    <w:rsid w:val="00F43443"/>
    <w:rsid w:val="00F437B5"/>
    <w:rsid w:val="00F43B22"/>
    <w:rsid w:val="00F44CF2"/>
    <w:rsid w:val="00F451A1"/>
    <w:rsid w:val="00F45273"/>
    <w:rsid w:val="00F45433"/>
    <w:rsid w:val="00F45518"/>
    <w:rsid w:val="00F458D7"/>
    <w:rsid w:val="00F47380"/>
    <w:rsid w:val="00F47CF3"/>
    <w:rsid w:val="00F505B6"/>
    <w:rsid w:val="00F542E7"/>
    <w:rsid w:val="00F5446E"/>
    <w:rsid w:val="00F54DB9"/>
    <w:rsid w:val="00F54DED"/>
    <w:rsid w:val="00F55291"/>
    <w:rsid w:val="00F55591"/>
    <w:rsid w:val="00F5657C"/>
    <w:rsid w:val="00F57008"/>
    <w:rsid w:val="00F57A3F"/>
    <w:rsid w:val="00F61332"/>
    <w:rsid w:val="00F613D7"/>
    <w:rsid w:val="00F61660"/>
    <w:rsid w:val="00F6182D"/>
    <w:rsid w:val="00F61CCB"/>
    <w:rsid w:val="00F63D8A"/>
    <w:rsid w:val="00F63DB0"/>
    <w:rsid w:val="00F65D03"/>
    <w:rsid w:val="00F6635C"/>
    <w:rsid w:val="00F663EE"/>
    <w:rsid w:val="00F664C4"/>
    <w:rsid w:val="00F70953"/>
    <w:rsid w:val="00F70AA4"/>
    <w:rsid w:val="00F7122E"/>
    <w:rsid w:val="00F71282"/>
    <w:rsid w:val="00F714BF"/>
    <w:rsid w:val="00F71AE5"/>
    <w:rsid w:val="00F724EC"/>
    <w:rsid w:val="00F72636"/>
    <w:rsid w:val="00F74943"/>
    <w:rsid w:val="00F74A64"/>
    <w:rsid w:val="00F7569B"/>
    <w:rsid w:val="00F75D5C"/>
    <w:rsid w:val="00F76E91"/>
    <w:rsid w:val="00F8092A"/>
    <w:rsid w:val="00F80D98"/>
    <w:rsid w:val="00F8136A"/>
    <w:rsid w:val="00F828C3"/>
    <w:rsid w:val="00F83AA6"/>
    <w:rsid w:val="00F846F7"/>
    <w:rsid w:val="00F84CDB"/>
    <w:rsid w:val="00F86C40"/>
    <w:rsid w:val="00F86F67"/>
    <w:rsid w:val="00F90258"/>
    <w:rsid w:val="00F9027D"/>
    <w:rsid w:val="00F9320C"/>
    <w:rsid w:val="00F93281"/>
    <w:rsid w:val="00F93F8A"/>
    <w:rsid w:val="00F94B3D"/>
    <w:rsid w:val="00F95555"/>
    <w:rsid w:val="00F9662B"/>
    <w:rsid w:val="00F967F5"/>
    <w:rsid w:val="00F97144"/>
    <w:rsid w:val="00FA0F6E"/>
    <w:rsid w:val="00FA1391"/>
    <w:rsid w:val="00FA16E5"/>
    <w:rsid w:val="00FA1DA3"/>
    <w:rsid w:val="00FA2A74"/>
    <w:rsid w:val="00FA3121"/>
    <w:rsid w:val="00FA4444"/>
    <w:rsid w:val="00FA5510"/>
    <w:rsid w:val="00FA5BA4"/>
    <w:rsid w:val="00FA5D67"/>
    <w:rsid w:val="00FA6B6A"/>
    <w:rsid w:val="00FA7446"/>
    <w:rsid w:val="00FB008D"/>
    <w:rsid w:val="00FB00AB"/>
    <w:rsid w:val="00FB1795"/>
    <w:rsid w:val="00FB2149"/>
    <w:rsid w:val="00FB257A"/>
    <w:rsid w:val="00FB2809"/>
    <w:rsid w:val="00FB2E9A"/>
    <w:rsid w:val="00FB3D67"/>
    <w:rsid w:val="00FB6192"/>
    <w:rsid w:val="00FB6808"/>
    <w:rsid w:val="00FB6F0C"/>
    <w:rsid w:val="00FB72F2"/>
    <w:rsid w:val="00FB7911"/>
    <w:rsid w:val="00FB7F62"/>
    <w:rsid w:val="00FC21D1"/>
    <w:rsid w:val="00FC2527"/>
    <w:rsid w:val="00FC318D"/>
    <w:rsid w:val="00FC38A6"/>
    <w:rsid w:val="00FC3BE0"/>
    <w:rsid w:val="00FC3CEF"/>
    <w:rsid w:val="00FC4CAF"/>
    <w:rsid w:val="00FC6311"/>
    <w:rsid w:val="00FC6335"/>
    <w:rsid w:val="00FC7B87"/>
    <w:rsid w:val="00FD0685"/>
    <w:rsid w:val="00FD14AB"/>
    <w:rsid w:val="00FD1801"/>
    <w:rsid w:val="00FD1DD1"/>
    <w:rsid w:val="00FD1FD7"/>
    <w:rsid w:val="00FD2FD4"/>
    <w:rsid w:val="00FD3414"/>
    <w:rsid w:val="00FD412B"/>
    <w:rsid w:val="00FD4723"/>
    <w:rsid w:val="00FD6ECB"/>
    <w:rsid w:val="00FD6F10"/>
    <w:rsid w:val="00FE08CC"/>
    <w:rsid w:val="00FE2087"/>
    <w:rsid w:val="00FE3DC0"/>
    <w:rsid w:val="00FE461D"/>
    <w:rsid w:val="00FE55AC"/>
    <w:rsid w:val="00FE6232"/>
    <w:rsid w:val="00FE6A31"/>
    <w:rsid w:val="00FE7166"/>
    <w:rsid w:val="00FF0B15"/>
    <w:rsid w:val="00FF0E67"/>
    <w:rsid w:val="00FF0F2F"/>
    <w:rsid w:val="00FF1C07"/>
    <w:rsid w:val="00FF28B5"/>
    <w:rsid w:val="00FF29AB"/>
    <w:rsid w:val="00FF3145"/>
    <w:rsid w:val="00FF36BD"/>
    <w:rsid w:val="00FF3CDA"/>
    <w:rsid w:val="00FF5172"/>
    <w:rsid w:val="00FF592D"/>
    <w:rsid w:val="00FF5B50"/>
    <w:rsid w:val="00FF60E7"/>
    <w:rsid w:val="00FF68A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624"/>
    <w:rPr>
      <w:rFonts w:ascii="Cambria" w:hAnsi="Cambria"/>
      <w:sz w:val="24"/>
    </w:rPr>
  </w:style>
  <w:style w:type="paragraph" w:styleId="Heading1">
    <w:name w:val="heading 1"/>
    <w:basedOn w:val="Style1"/>
    <w:next w:val="Normal"/>
    <w:link w:val="Heading1Char"/>
    <w:uiPriority w:val="9"/>
    <w:qFormat/>
    <w:rsid w:val="00645C75"/>
    <w:pPr>
      <w:keepNext/>
      <w:keepLines/>
      <w:spacing w:before="240" w:after="0"/>
      <w:outlineLvl w:val="0"/>
    </w:pPr>
    <w:rPr>
      <w:rFonts w:eastAsiaTheme="majorEastAsia" w:cstheme="majorBidi"/>
      <w:color w:val="2F5496" w:themeColor="accent1" w:themeShade="BF"/>
      <w:sz w:val="40"/>
      <w:szCs w:val="32"/>
    </w:rPr>
  </w:style>
  <w:style w:type="paragraph" w:styleId="Heading2">
    <w:name w:val="heading 2"/>
    <w:basedOn w:val="Style5"/>
    <w:next w:val="Normal"/>
    <w:link w:val="Heading2Char"/>
    <w:uiPriority w:val="9"/>
    <w:unhideWhenUsed/>
    <w:qFormat/>
    <w:rsid w:val="00645C75"/>
    <w:pPr>
      <w:keepNext/>
      <w:keepLines/>
      <w:spacing w:before="40" w:after="0"/>
      <w:outlineLvl w:val="1"/>
    </w:pPr>
    <w:rPr>
      <w:rFonts w:eastAsiaTheme="majorEastAsia" w:cstheme="majorBidi"/>
      <w:color w:val="2F5496" w:themeColor="accent1" w:themeShade="BF"/>
      <w:sz w:val="32"/>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rsid w:val="00645C75"/>
    <w:rPr>
      <w:rFonts w:ascii="Cambria" w:eastAsiaTheme="majorEastAsia" w:hAnsi="Cambria" w:cstheme="majorBidi"/>
      <w:color w:val="2F5496" w:themeColor="accent1" w:themeShade="BF"/>
      <w:sz w:val="32"/>
      <w:szCs w:val="26"/>
      <w14:textOutline w14:w="9525" w14:cap="rnd" w14:cmpd="sng" w14:algn="ctr">
        <w14:solidFill>
          <w14:srgbClr w14:val="00B050"/>
        </w14:solidFill>
        <w14:prstDash w14:val="solid"/>
        <w14:bevel/>
      </w14:textOutline>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character" w:styleId="CommentReference">
    <w:name w:val="annotation reference"/>
    <w:basedOn w:val="DefaultParagraphFont"/>
    <w:uiPriority w:val="99"/>
    <w:semiHidden/>
    <w:unhideWhenUsed/>
    <w:rsid w:val="00645C75"/>
    <w:rPr>
      <w:sz w:val="16"/>
      <w:szCs w:val="16"/>
    </w:rPr>
  </w:style>
  <w:style w:type="paragraph" w:styleId="CommentText">
    <w:name w:val="annotation text"/>
    <w:basedOn w:val="Normal"/>
    <w:link w:val="CommentTextChar"/>
    <w:uiPriority w:val="99"/>
    <w:semiHidden/>
    <w:unhideWhenUsed/>
    <w:rsid w:val="00645C75"/>
    <w:pPr>
      <w:spacing w:line="240" w:lineRule="auto"/>
    </w:pPr>
    <w:rPr>
      <w:sz w:val="20"/>
      <w:szCs w:val="20"/>
    </w:rPr>
  </w:style>
  <w:style w:type="character" w:customStyle="1" w:styleId="CommentTextChar">
    <w:name w:val="Comment Text Char"/>
    <w:basedOn w:val="DefaultParagraphFont"/>
    <w:link w:val="CommentText"/>
    <w:uiPriority w:val="99"/>
    <w:semiHidden/>
    <w:rsid w:val="00645C75"/>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645C75"/>
    <w:rPr>
      <w:b/>
      <w:bCs/>
    </w:rPr>
  </w:style>
  <w:style w:type="character" w:customStyle="1" w:styleId="CommentSubjectChar">
    <w:name w:val="Comment Subject Char"/>
    <w:basedOn w:val="CommentTextChar"/>
    <w:link w:val="CommentSubject"/>
    <w:uiPriority w:val="99"/>
    <w:semiHidden/>
    <w:rsid w:val="00645C75"/>
    <w:rPr>
      <w:rFonts w:ascii="Cambria" w:hAnsi="Cambria"/>
      <w:b/>
      <w:bCs/>
      <w:sz w:val="20"/>
      <w:szCs w:val="20"/>
    </w:rPr>
  </w:style>
  <w:style w:type="character" w:customStyle="1" w:styleId="Heading1Char">
    <w:name w:val="Heading 1 Char"/>
    <w:basedOn w:val="DefaultParagraphFont"/>
    <w:link w:val="Heading1"/>
    <w:uiPriority w:val="9"/>
    <w:rsid w:val="00645C75"/>
    <w:rPr>
      <w:rFonts w:ascii="Cambria" w:eastAsiaTheme="majorEastAsia" w:hAnsi="Cambria" w:cstheme="majorBidi"/>
      <w:color w:val="2F5496" w:themeColor="accent1" w:themeShade="BF"/>
      <w:sz w:val="40"/>
      <w:szCs w:val="32"/>
      <w14:textOutline w14:w="9525" w14:cap="rnd" w14:cmpd="sng" w14:algn="ctr">
        <w14:solidFill>
          <w14:srgbClr w14:val="FF0000"/>
        </w14:solidFill>
        <w14:prstDash w14:val="solid"/>
        <w14:bevel/>
      </w14:textOutline>
    </w:rPr>
  </w:style>
  <w:style w:type="paragraph" w:styleId="TOCHeading">
    <w:name w:val="TOC Heading"/>
    <w:basedOn w:val="Heading1"/>
    <w:next w:val="Normal"/>
    <w:uiPriority w:val="39"/>
    <w:unhideWhenUsed/>
    <w:qFormat/>
    <w:rsid w:val="00645C75"/>
    <w:pPr>
      <w:outlineLvl w:val="9"/>
    </w:pPr>
    <w:rPr>
      <w:rFonts w:asciiTheme="majorHAnsi" w:hAnsiTheme="majorHAnsi"/>
      <w14:textOutline w14:w="0" w14:cap="rnd" w14:cmpd="sng" w14:algn="ctr">
        <w14:noFill/>
        <w14:prstDash w14:val="solid"/>
        <w14:bevel/>
      </w14:textOutline>
    </w:rPr>
  </w:style>
  <w:style w:type="paragraph" w:styleId="TOC2">
    <w:name w:val="toc 2"/>
    <w:basedOn w:val="Normal"/>
    <w:next w:val="Normal"/>
    <w:autoRedefine/>
    <w:uiPriority w:val="39"/>
    <w:unhideWhenUsed/>
    <w:rsid w:val="00645C75"/>
    <w:pPr>
      <w:spacing w:after="100"/>
      <w:ind w:left="240"/>
    </w:pPr>
  </w:style>
  <w:style w:type="paragraph" w:styleId="TOC1">
    <w:name w:val="toc 1"/>
    <w:basedOn w:val="Normal"/>
    <w:next w:val="Normal"/>
    <w:autoRedefine/>
    <w:uiPriority w:val="39"/>
    <w:unhideWhenUsed/>
    <w:rsid w:val="00645C75"/>
    <w:pPr>
      <w:spacing w:after="100"/>
    </w:pPr>
  </w:style>
  <w:style w:type="character" w:styleId="Hyperlink">
    <w:name w:val="Hyperlink"/>
    <w:basedOn w:val="DefaultParagraphFont"/>
    <w:uiPriority w:val="99"/>
    <w:unhideWhenUsed/>
    <w:rsid w:val="00645C7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61543">
      <w:bodyDiv w:val="1"/>
      <w:marLeft w:val="0"/>
      <w:marRight w:val="0"/>
      <w:marTop w:val="0"/>
      <w:marBottom w:val="0"/>
      <w:divBdr>
        <w:top w:val="none" w:sz="0" w:space="0" w:color="auto"/>
        <w:left w:val="none" w:sz="0" w:space="0" w:color="auto"/>
        <w:bottom w:val="none" w:sz="0" w:space="0" w:color="auto"/>
        <w:right w:val="none" w:sz="0" w:space="0" w:color="auto"/>
      </w:divBdr>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10943">
      <w:bodyDiv w:val="1"/>
      <w:marLeft w:val="0"/>
      <w:marRight w:val="0"/>
      <w:marTop w:val="0"/>
      <w:marBottom w:val="0"/>
      <w:divBdr>
        <w:top w:val="none" w:sz="0" w:space="0" w:color="auto"/>
        <w:left w:val="none" w:sz="0" w:space="0" w:color="auto"/>
        <w:bottom w:val="none" w:sz="0" w:space="0" w:color="auto"/>
        <w:right w:val="none" w:sz="0" w:space="0" w:color="auto"/>
      </w:divBdr>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09056352">
      <w:bodyDiv w:val="1"/>
      <w:marLeft w:val="0"/>
      <w:marRight w:val="0"/>
      <w:marTop w:val="0"/>
      <w:marBottom w:val="0"/>
      <w:divBdr>
        <w:top w:val="none" w:sz="0" w:space="0" w:color="auto"/>
        <w:left w:val="none" w:sz="0" w:space="0" w:color="auto"/>
        <w:bottom w:val="none" w:sz="0" w:space="0" w:color="auto"/>
        <w:right w:val="none" w:sz="0" w:space="0" w:color="auto"/>
      </w:divBdr>
    </w:div>
    <w:div w:id="111636266">
      <w:bodyDiv w:val="1"/>
      <w:marLeft w:val="0"/>
      <w:marRight w:val="0"/>
      <w:marTop w:val="0"/>
      <w:marBottom w:val="0"/>
      <w:divBdr>
        <w:top w:val="none" w:sz="0" w:space="0" w:color="auto"/>
        <w:left w:val="none" w:sz="0" w:space="0" w:color="auto"/>
        <w:bottom w:val="none" w:sz="0" w:space="0" w:color="auto"/>
        <w:right w:val="none" w:sz="0" w:space="0" w:color="auto"/>
      </w:divBdr>
      <w:divsChild>
        <w:div w:id="484662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79591529">
      <w:bodyDiv w:val="1"/>
      <w:marLeft w:val="0"/>
      <w:marRight w:val="0"/>
      <w:marTop w:val="0"/>
      <w:marBottom w:val="0"/>
      <w:divBdr>
        <w:top w:val="none" w:sz="0" w:space="0" w:color="auto"/>
        <w:left w:val="none" w:sz="0" w:space="0" w:color="auto"/>
        <w:bottom w:val="none" w:sz="0" w:space="0" w:color="auto"/>
        <w:right w:val="none" w:sz="0" w:space="0" w:color="auto"/>
      </w:divBdr>
      <w:divsChild>
        <w:div w:id="111097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75209">
      <w:bodyDiv w:val="1"/>
      <w:marLeft w:val="0"/>
      <w:marRight w:val="0"/>
      <w:marTop w:val="0"/>
      <w:marBottom w:val="0"/>
      <w:divBdr>
        <w:top w:val="none" w:sz="0" w:space="0" w:color="auto"/>
        <w:left w:val="none" w:sz="0" w:space="0" w:color="auto"/>
        <w:bottom w:val="none" w:sz="0" w:space="0" w:color="auto"/>
        <w:right w:val="none" w:sz="0" w:space="0" w:color="auto"/>
      </w:divBdr>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3926639">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0100050">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39222425">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913138">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78142611">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1328">
      <w:bodyDiv w:val="1"/>
      <w:marLeft w:val="0"/>
      <w:marRight w:val="0"/>
      <w:marTop w:val="0"/>
      <w:marBottom w:val="0"/>
      <w:divBdr>
        <w:top w:val="none" w:sz="0" w:space="0" w:color="auto"/>
        <w:left w:val="none" w:sz="0" w:space="0" w:color="auto"/>
        <w:bottom w:val="none" w:sz="0" w:space="0" w:color="auto"/>
        <w:right w:val="none" w:sz="0" w:space="0" w:color="auto"/>
      </w:divBdr>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299461238">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26056146">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38704190">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4390063">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66553308">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877858">
      <w:bodyDiv w:val="1"/>
      <w:marLeft w:val="0"/>
      <w:marRight w:val="0"/>
      <w:marTop w:val="0"/>
      <w:marBottom w:val="0"/>
      <w:divBdr>
        <w:top w:val="none" w:sz="0" w:space="0" w:color="auto"/>
        <w:left w:val="none" w:sz="0" w:space="0" w:color="auto"/>
        <w:bottom w:val="none" w:sz="0" w:space="0" w:color="auto"/>
        <w:right w:val="none" w:sz="0" w:space="0" w:color="auto"/>
      </w:divBdr>
      <w:divsChild>
        <w:div w:id="1433354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992147">
      <w:bodyDiv w:val="1"/>
      <w:marLeft w:val="0"/>
      <w:marRight w:val="0"/>
      <w:marTop w:val="0"/>
      <w:marBottom w:val="0"/>
      <w:divBdr>
        <w:top w:val="none" w:sz="0" w:space="0" w:color="auto"/>
        <w:left w:val="none" w:sz="0" w:space="0" w:color="auto"/>
        <w:bottom w:val="none" w:sz="0" w:space="0" w:color="auto"/>
        <w:right w:val="none" w:sz="0" w:space="0" w:color="auto"/>
      </w:divBdr>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5185617">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955083">
      <w:bodyDiv w:val="1"/>
      <w:marLeft w:val="0"/>
      <w:marRight w:val="0"/>
      <w:marTop w:val="0"/>
      <w:marBottom w:val="0"/>
      <w:divBdr>
        <w:top w:val="none" w:sz="0" w:space="0" w:color="auto"/>
        <w:left w:val="none" w:sz="0" w:space="0" w:color="auto"/>
        <w:bottom w:val="none" w:sz="0" w:space="0" w:color="auto"/>
        <w:right w:val="none" w:sz="0" w:space="0" w:color="auto"/>
      </w:divBdr>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261078">
      <w:bodyDiv w:val="1"/>
      <w:marLeft w:val="0"/>
      <w:marRight w:val="0"/>
      <w:marTop w:val="0"/>
      <w:marBottom w:val="0"/>
      <w:divBdr>
        <w:top w:val="none" w:sz="0" w:space="0" w:color="auto"/>
        <w:left w:val="none" w:sz="0" w:space="0" w:color="auto"/>
        <w:bottom w:val="none" w:sz="0" w:space="0" w:color="auto"/>
        <w:right w:val="none" w:sz="0" w:space="0" w:color="auto"/>
      </w:divBdr>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3651671">
      <w:bodyDiv w:val="1"/>
      <w:marLeft w:val="0"/>
      <w:marRight w:val="0"/>
      <w:marTop w:val="0"/>
      <w:marBottom w:val="0"/>
      <w:divBdr>
        <w:top w:val="none" w:sz="0" w:space="0" w:color="auto"/>
        <w:left w:val="none" w:sz="0" w:space="0" w:color="auto"/>
        <w:bottom w:val="none" w:sz="0" w:space="0" w:color="auto"/>
        <w:right w:val="none" w:sz="0" w:space="0" w:color="auto"/>
      </w:divBdr>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6468566">
      <w:bodyDiv w:val="1"/>
      <w:marLeft w:val="0"/>
      <w:marRight w:val="0"/>
      <w:marTop w:val="0"/>
      <w:marBottom w:val="0"/>
      <w:divBdr>
        <w:top w:val="none" w:sz="0" w:space="0" w:color="auto"/>
        <w:left w:val="none" w:sz="0" w:space="0" w:color="auto"/>
        <w:bottom w:val="none" w:sz="0" w:space="0" w:color="auto"/>
        <w:right w:val="none" w:sz="0" w:space="0" w:color="auto"/>
      </w:divBdr>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8287108">
      <w:bodyDiv w:val="1"/>
      <w:marLeft w:val="0"/>
      <w:marRight w:val="0"/>
      <w:marTop w:val="0"/>
      <w:marBottom w:val="0"/>
      <w:divBdr>
        <w:top w:val="none" w:sz="0" w:space="0" w:color="auto"/>
        <w:left w:val="none" w:sz="0" w:space="0" w:color="auto"/>
        <w:bottom w:val="none" w:sz="0" w:space="0" w:color="auto"/>
        <w:right w:val="none" w:sz="0" w:space="0" w:color="auto"/>
      </w:divBdr>
    </w:div>
    <w:div w:id="721486837">
      <w:bodyDiv w:val="1"/>
      <w:marLeft w:val="0"/>
      <w:marRight w:val="0"/>
      <w:marTop w:val="0"/>
      <w:marBottom w:val="0"/>
      <w:divBdr>
        <w:top w:val="none" w:sz="0" w:space="0" w:color="auto"/>
        <w:left w:val="none" w:sz="0" w:space="0" w:color="auto"/>
        <w:bottom w:val="none" w:sz="0" w:space="0" w:color="auto"/>
        <w:right w:val="none" w:sz="0" w:space="0" w:color="auto"/>
      </w:divBdr>
    </w:div>
    <w:div w:id="725419903">
      <w:bodyDiv w:val="1"/>
      <w:marLeft w:val="0"/>
      <w:marRight w:val="0"/>
      <w:marTop w:val="0"/>
      <w:marBottom w:val="0"/>
      <w:divBdr>
        <w:top w:val="none" w:sz="0" w:space="0" w:color="auto"/>
        <w:left w:val="none" w:sz="0" w:space="0" w:color="auto"/>
        <w:bottom w:val="none" w:sz="0" w:space="0" w:color="auto"/>
        <w:right w:val="none" w:sz="0" w:space="0" w:color="auto"/>
      </w:divBdr>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0252070">
      <w:bodyDiv w:val="1"/>
      <w:marLeft w:val="0"/>
      <w:marRight w:val="0"/>
      <w:marTop w:val="0"/>
      <w:marBottom w:val="0"/>
      <w:divBdr>
        <w:top w:val="none" w:sz="0" w:space="0" w:color="auto"/>
        <w:left w:val="none" w:sz="0" w:space="0" w:color="auto"/>
        <w:bottom w:val="none" w:sz="0" w:space="0" w:color="auto"/>
        <w:right w:val="none" w:sz="0" w:space="0" w:color="auto"/>
      </w:divBdr>
    </w:div>
    <w:div w:id="754012809">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7241252">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007227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26421818">
      <w:bodyDiv w:val="1"/>
      <w:marLeft w:val="0"/>
      <w:marRight w:val="0"/>
      <w:marTop w:val="0"/>
      <w:marBottom w:val="0"/>
      <w:divBdr>
        <w:top w:val="none" w:sz="0" w:space="0" w:color="auto"/>
        <w:left w:val="none" w:sz="0" w:space="0" w:color="auto"/>
        <w:bottom w:val="none" w:sz="0" w:space="0" w:color="auto"/>
        <w:right w:val="none" w:sz="0" w:space="0" w:color="auto"/>
      </w:divBdr>
      <w:divsChild>
        <w:div w:id="1985380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69361171">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292920">
      <w:bodyDiv w:val="1"/>
      <w:marLeft w:val="0"/>
      <w:marRight w:val="0"/>
      <w:marTop w:val="0"/>
      <w:marBottom w:val="0"/>
      <w:divBdr>
        <w:top w:val="none" w:sz="0" w:space="0" w:color="auto"/>
        <w:left w:val="none" w:sz="0" w:space="0" w:color="auto"/>
        <w:bottom w:val="none" w:sz="0" w:space="0" w:color="auto"/>
        <w:right w:val="none" w:sz="0" w:space="0" w:color="auto"/>
      </w:divBdr>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4690685">
      <w:bodyDiv w:val="1"/>
      <w:marLeft w:val="0"/>
      <w:marRight w:val="0"/>
      <w:marTop w:val="0"/>
      <w:marBottom w:val="0"/>
      <w:divBdr>
        <w:top w:val="none" w:sz="0" w:space="0" w:color="auto"/>
        <w:left w:val="none" w:sz="0" w:space="0" w:color="auto"/>
        <w:bottom w:val="none" w:sz="0" w:space="0" w:color="auto"/>
        <w:right w:val="none" w:sz="0" w:space="0" w:color="auto"/>
      </w:divBdr>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073151">
      <w:bodyDiv w:val="1"/>
      <w:marLeft w:val="0"/>
      <w:marRight w:val="0"/>
      <w:marTop w:val="0"/>
      <w:marBottom w:val="0"/>
      <w:divBdr>
        <w:top w:val="none" w:sz="0" w:space="0" w:color="auto"/>
        <w:left w:val="none" w:sz="0" w:space="0" w:color="auto"/>
        <w:bottom w:val="none" w:sz="0" w:space="0" w:color="auto"/>
        <w:right w:val="none" w:sz="0" w:space="0" w:color="auto"/>
      </w:divBdr>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092896313">
      <w:bodyDiv w:val="1"/>
      <w:marLeft w:val="0"/>
      <w:marRight w:val="0"/>
      <w:marTop w:val="0"/>
      <w:marBottom w:val="0"/>
      <w:divBdr>
        <w:top w:val="none" w:sz="0" w:space="0" w:color="auto"/>
        <w:left w:val="none" w:sz="0" w:space="0" w:color="auto"/>
        <w:bottom w:val="none" w:sz="0" w:space="0" w:color="auto"/>
        <w:right w:val="none" w:sz="0" w:space="0" w:color="auto"/>
      </w:divBdr>
    </w:div>
    <w:div w:id="1106923318">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59612204">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0635010">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921356">
      <w:bodyDiv w:val="1"/>
      <w:marLeft w:val="0"/>
      <w:marRight w:val="0"/>
      <w:marTop w:val="0"/>
      <w:marBottom w:val="0"/>
      <w:divBdr>
        <w:top w:val="none" w:sz="0" w:space="0" w:color="auto"/>
        <w:left w:val="none" w:sz="0" w:space="0" w:color="auto"/>
        <w:bottom w:val="none" w:sz="0" w:space="0" w:color="auto"/>
        <w:right w:val="none" w:sz="0" w:space="0" w:color="auto"/>
      </w:divBdr>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6671926">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58708776">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479587">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6422551">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4233">
      <w:bodyDiv w:val="1"/>
      <w:marLeft w:val="0"/>
      <w:marRight w:val="0"/>
      <w:marTop w:val="0"/>
      <w:marBottom w:val="0"/>
      <w:divBdr>
        <w:top w:val="none" w:sz="0" w:space="0" w:color="auto"/>
        <w:left w:val="none" w:sz="0" w:space="0" w:color="auto"/>
        <w:bottom w:val="none" w:sz="0" w:space="0" w:color="auto"/>
        <w:right w:val="none" w:sz="0" w:space="0" w:color="auto"/>
      </w:divBdr>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3969379">
      <w:bodyDiv w:val="1"/>
      <w:marLeft w:val="0"/>
      <w:marRight w:val="0"/>
      <w:marTop w:val="0"/>
      <w:marBottom w:val="0"/>
      <w:divBdr>
        <w:top w:val="none" w:sz="0" w:space="0" w:color="auto"/>
        <w:left w:val="none" w:sz="0" w:space="0" w:color="auto"/>
        <w:bottom w:val="none" w:sz="0" w:space="0" w:color="auto"/>
        <w:right w:val="none" w:sz="0" w:space="0" w:color="auto"/>
      </w:divBdr>
      <w:divsChild>
        <w:div w:id="48498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0980279">
      <w:bodyDiv w:val="1"/>
      <w:marLeft w:val="0"/>
      <w:marRight w:val="0"/>
      <w:marTop w:val="0"/>
      <w:marBottom w:val="0"/>
      <w:divBdr>
        <w:top w:val="none" w:sz="0" w:space="0" w:color="auto"/>
        <w:left w:val="none" w:sz="0" w:space="0" w:color="auto"/>
        <w:bottom w:val="none" w:sz="0" w:space="0" w:color="auto"/>
        <w:right w:val="none" w:sz="0" w:space="0" w:color="auto"/>
      </w:divBdr>
      <w:divsChild>
        <w:div w:id="1081488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0980297">
      <w:bodyDiv w:val="1"/>
      <w:marLeft w:val="0"/>
      <w:marRight w:val="0"/>
      <w:marTop w:val="0"/>
      <w:marBottom w:val="0"/>
      <w:divBdr>
        <w:top w:val="none" w:sz="0" w:space="0" w:color="auto"/>
        <w:left w:val="none" w:sz="0" w:space="0" w:color="auto"/>
        <w:bottom w:val="none" w:sz="0" w:space="0" w:color="auto"/>
        <w:right w:val="none" w:sz="0" w:space="0" w:color="auto"/>
      </w:divBdr>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3964155">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27916924">
      <w:bodyDiv w:val="1"/>
      <w:marLeft w:val="0"/>
      <w:marRight w:val="0"/>
      <w:marTop w:val="0"/>
      <w:marBottom w:val="0"/>
      <w:divBdr>
        <w:top w:val="none" w:sz="0" w:space="0" w:color="auto"/>
        <w:left w:val="none" w:sz="0" w:space="0" w:color="auto"/>
        <w:bottom w:val="none" w:sz="0" w:space="0" w:color="auto"/>
        <w:right w:val="none" w:sz="0" w:space="0" w:color="auto"/>
      </w:divBdr>
      <w:divsChild>
        <w:div w:id="83344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39919">
      <w:bodyDiv w:val="1"/>
      <w:marLeft w:val="0"/>
      <w:marRight w:val="0"/>
      <w:marTop w:val="0"/>
      <w:marBottom w:val="0"/>
      <w:divBdr>
        <w:top w:val="none" w:sz="0" w:space="0" w:color="auto"/>
        <w:left w:val="none" w:sz="0" w:space="0" w:color="auto"/>
        <w:bottom w:val="none" w:sz="0" w:space="0" w:color="auto"/>
        <w:right w:val="none" w:sz="0" w:space="0" w:color="auto"/>
      </w:divBdr>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81189653">
      <w:bodyDiv w:val="1"/>
      <w:marLeft w:val="0"/>
      <w:marRight w:val="0"/>
      <w:marTop w:val="0"/>
      <w:marBottom w:val="0"/>
      <w:divBdr>
        <w:top w:val="none" w:sz="0" w:space="0" w:color="auto"/>
        <w:left w:val="none" w:sz="0" w:space="0" w:color="auto"/>
        <w:bottom w:val="none" w:sz="0" w:space="0" w:color="auto"/>
        <w:right w:val="none" w:sz="0" w:space="0" w:color="auto"/>
      </w:divBdr>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4367885">
      <w:bodyDiv w:val="1"/>
      <w:marLeft w:val="0"/>
      <w:marRight w:val="0"/>
      <w:marTop w:val="0"/>
      <w:marBottom w:val="0"/>
      <w:divBdr>
        <w:top w:val="none" w:sz="0" w:space="0" w:color="auto"/>
        <w:left w:val="none" w:sz="0" w:space="0" w:color="auto"/>
        <w:bottom w:val="none" w:sz="0" w:space="0" w:color="auto"/>
        <w:right w:val="none" w:sz="0" w:space="0" w:color="auto"/>
      </w:divBdr>
      <w:divsChild>
        <w:div w:id="159890720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4567531">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3015788">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1432459">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2615987">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77395765">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481690">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7390614">
      <w:bodyDiv w:val="1"/>
      <w:marLeft w:val="0"/>
      <w:marRight w:val="0"/>
      <w:marTop w:val="0"/>
      <w:marBottom w:val="0"/>
      <w:divBdr>
        <w:top w:val="none" w:sz="0" w:space="0" w:color="auto"/>
        <w:left w:val="none" w:sz="0" w:space="0" w:color="auto"/>
        <w:bottom w:val="none" w:sz="0" w:space="0" w:color="auto"/>
        <w:right w:val="none" w:sz="0" w:space="0" w:color="auto"/>
      </w:divBdr>
      <w:divsChild>
        <w:div w:id="24059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2542292">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12463374">
      <w:bodyDiv w:val="1"/>
      <w:marLeft w:val="0"/>
      <w:marRight w:val="0"/>
      <w:marTop w:val="0"/>
      <w:marBottom w:val="0"/>
      <w:divBdr>
        <w:top w:val="none" w:sz="0" w:space="0" w:color="auto"/>
        <w:left w:val="none" w:sz="0" w:space="0" w:color="auto"/>
        <w:bottom w:val="none" w:sz="0" w:space="0" w:color="auto"/>
        <w:right w:val="none" w:sz="0" w:space="0" w:color="auto"/>
      </w:divBdr>
    </w:div>
    <w:div w:id="1721709348">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324138">
      <w:bodyDiv w:val="1"/>
      <w:marLeft w:val="0"/>
      <w:marRight w:val="0"/>
      <w:marTop w:val="0"/>
      <w:marBottom w:val="0"/>
      <w:divBdr>
        <w:top w:val="none" w:sz="0" w:space="0" w:color="auto"/>
        <w:left w:val="none" w:sz="0" w:space="0" w:color="auto"/>
        <w:bottom w:val="none" w:sz="0" w:space="0" w:color="auto"/>
        <w:right w:val="none" w:sz="0" w:space="0" w:color="auto"/>
      </w:divBdr>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661215">
      <w:bodyDiv w:val="1"/>
      <w:marLeft w:val="0"/>
      <w:marRight w:val="0"/>
      <w:marTop w:val="0"/>
      <w:marBottom w:val="0"/>
      <w:divBdr>
        <w:top w:val="none" w:sz="0" w:space="0" w:color="auto"/>
        <w:left w:val="none" w:sz="0" w:space="0" w:color="auto"/>
        <w:bottom w:val="none" w:sz="0" w:space="0" w:color="auto"/>
        <w:right w:val="none" w:sz="0" w:space="0" w:color="auto"/>
      </w:divBdr>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6940279">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4144916">
      <w:bodyDiv w:val="1"/>
      <w:marLeft w:val="0"/>
      <w:marRight w:val="0"/>
      <w:marTop w:val="0"/>
      <w:marBottom w:val="0"/>
      <w:divBdr>
        <w:top w:val="none" w:sz="0" w:space="0" w:color="auto"/>
        <w:left w:val="none" w:sz="0" w:space="0" w:color="auto"/>
        <w:bottom w:val="none" w:sz="0" w:space="0" w:color="auto"/>
        <w:right w:val="none" w:sz="0" w:space="0" w:color="auto"/>
      </w:divBdr>
    </w:div>
    <w:div w:id="1928535717">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5627277">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635278">
      <w:bodyDiv w:val="1"/>
      <w:marLeft w:val="0"/>
      <w:marRight w:val="0"/>
      <w:marTop w:val="0"/>
      <w:marBottom w:val="0"/>
      <w:divBdr>
        <w:top w:val="none" w:sz="0" w:space="0" w:color="auto"/>
        <w:left w:val="none" w:sz="0" w:space="0" w:color="auto"/>
        <w:bottom w:val="none" w:sz="0" w:space="0" w:color="auto"/>
        <w:right w:val="none" w:sz="0" w:space="0" w:color="auto"/>
      </w:divBdr>
    </w:div>
    <w:div w:id="1953972482">
      <w:bodyDiv w:val="1"/>
      <w:marLeft w:val="0"/>
      <w:marRight w:val="0"/>
      <w:marTop w:val="0"/>
      <w:marBottom w:val="0"/>
      <w:divBdr>
        <w:top w:val="none" w:sz="0" w:space="0" w:color="auto"/>
        <w:left w:val="none" w:sz="0" w:space="0" w:color="auto"/>
        <w:bottom w:val="none" w:sz="0" w:space="0" w:color="auto"/>
        <w:right w:val="none" w:sz="0" w:space="0" w:color="auto"/>
      </w:divBdr>
      <w:divsChild>
        <w:div w:id="1915049043">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21216">
      <w:bodyDiv w:val="1"/>
      <w:marLeft w:val="0"/>
      <w:marRight w:val="0"/>
      <w:marTop w:val="0"/>
      <w:marBottom w:val="0"/>
      <w:divBdr>
        <w:top w:val="none" w:sz="0" w:space="0" w:color="auto"/>
        <w:left w:val="none" w:sz="0" w:space="0" w:color="auto"/>
        <w:bottom w:val="none" w:sz="0" w:space="0" w:color="auto"/>
        <w:right w:val="none" w:sz="0" w:space="0" w:color="auto"/>
      </w:divBdr>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3535459">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49794361">
      <w:bodyDiv w:val="1"/>
      <w:marLeft w:val="0"/>
      <w:marRight w:val="0"/>
      <w:marTop w:val="0"/>
      <w:marBottom w:val="0"/>
      <w:divBdr>
        <w:top w:val="none" w:sz="0" w:space="0" w:color="auto"/>
        <w:left w:val="none" w:sz="0" w:space="0" w:color="auto"/>
        <w:bottom w:val="none" w:sz="0" w:space="0" w:color="auto"/>
        <w:right w:val="none" w:sz="0" w:space="0" w:color="auto"/>
      </w:divBdr>
    </w:div>
    <w:div w:id="2050764080">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597215">
      <w:bodyDiv w:val="1"/>
      <w:marLeft w:val="0"/>
      <w:marRight w:val="0"/>
      <w:marTop w:val="0"/>
      <w:marBottom w:val="0"/>
      <w:divBdr>
        <w:top w:val="none" w:sz="0" w:space="0" w:color="auto"/>
        <w:left w:val="none" w:sz="0" w:space="0" w:color="auto"/>
        <w:bottom w:val="none" w:sz="0" w:space="0" w:color="auto"/>
        <w:right w:val="none" w:sz="0" w:space="0" w:color="auto"/>
      </w:divBdr>
    </w:div>
    <w:div w:id="2091658385">
      <w:bodyDiv w:val="1"/>
      <w:marLeft w:val="0"/>
      <w:marRight w:val="0"/>
      <w:marTop w:val="0"/>
      <w:marBottom w:val="0"/>
      <w:divBdr>
        <w:top w:val="none" w:sz="0" w:space="0" w:color="auto"/>
        <w:left w:val="none" w:sz="0" w:space="0" w:color="auto"/>
        <w:bottom w:val="none" w:sz="0" w:space="0" w:color="auto"/>
        <w:right w:val="none" w:sz="0" w:space="0" w:color="auto"/>
      </w:divBdr>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05883448">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608706">
      <w:bodyDiv w:val="1"/>
      <w:marLeft w:val="0"/>
      <w:marRight w:val="0"/>
      <w:marTop w:val="0"/>
      <w:marBottom w:val="0"/>
      <w:divBdr>
        <w:top w:val="none" w:sz="0" w:space="0" w:color="auto"/>
        <w:left w:val="none" w:sz="0" w:space="0" w:color="auto"/>
        <w:bottom w:val="none" w:sz="0" w:space="0" w:color="auto"/>
        <w:right w:val="none" w:sz="0" w:space="0" w:color="auto"/>
      </w:divBdr>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image" Target="media/image37.png"/><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image" Target="media/image45.png"/><Relationship Id="rId50" Type="http://schemas.openxmlformats.org/officeDocument/2006/relationships/image" Target="media/image48.png"/><Relationship Id="rId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7.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 Id="rId10" Type="http://schemas.openxmlformats.org/officeDocument/2006/relationships/image" Target="media/image8.png"/><Relationship Id="rId19" Type="http://schemas.openxmlformats.org/officeDocument/2006/relationships/image" Target="media/image17.png"/><Relationship Id="rId31" Type="http://schemas.openxmlformats.org/officeDocument/2006/relationships/image" Target="media/image29.png"/><Relationship Id="rId44" Type="http://schemas.openxmlformats.org/officeDocument/2006/relationships/image" Target="media/image4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8" Type="http://schemas.openxmlformats.org/officeDocument/2006/relationships/image" Target="media/image6.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image" Target="media/image44.png"/><Relationship Id="rId20" Type="http://schemas.openxmlformats.org/officeDocument/2006/relationships/image" Target="media/image18.png"/><Relationship Id="rId41"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4.jpe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3923</TotalTime>
  <Pages>34</Pages>
  <Words>3790</Words>
  <Characters>21605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1662</cp:revision>
  <cp:lastPrinted>2025-06-26T21:07:00Z</cp:lastPrinted>
  <dcterms:created xsi:type="dcterms:W3CDTF">2023-11-19T04:14:00Z</dcterms:created>
  <dcterms:modified xsi:type="dcterms:W3CDTF">2025-12-28T09:40:00Z</dcterms:modified>
</cp:coreProperties>
</file>